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4AB" w:rsidRDefault="005414AB" w:rsidP="006D2594">
      <w:pPr>
        <w:jc w:val="center"/>
      </w:pPr>
      <w:r>
        <w:rPr>
          <w:noProof/>
          <w:lang w:eastAsia="sl-SI"/>
        </w:rPr>
        <w:drawing>
          <wp:inline distT="0" distB="0" distL="0" distR="0">
            <wp:extent cx="2102400" cy="1818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arvni_sredina_radlje copy.gif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9" t="5291" r="4926" b="18155"/>
                    <a:stretch/>
                  </pic:blipFill>
                  <pic:spPr bwMode="auto">
                    <a:xfrm>
                      <a:off x="0" y="0"/>
                      <a:ext cx="2102400" cy="181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2594" w:rsidRPr="006D2594" w:rsidRDefault="006D2594" w:rsidP="006D2594">
      <w:pPr>
        <w:jc w:val="center"/>
      </w:pPr>
    </w:p>
    <w:p w:rsidR="005414AB" w:rsidRPr="00C86F1C" w:rsidRDefault="005414AB" w:rsidP="005414AB">
      <w:pPr>
        <w:jc w:val="center"/>
        <w:rPr>
          <w:rFonts w:ascii="Bookman Old Style" w:hAnsi="Bookman Old Style"/>
          <w:b/>
          <w:color w:val="385623" w:themeColor="accent6" w:themeShade="80"/>
          <w:sz w:val="58"/>
          <w:szCs w:val="58"/>
        </w:rPr>
      </w:pPr>
      <w:r w:rsidRPr="00C86F1C">
        <w:rPr>
          <w:rFonts w:ascii="Bookman Old Style" w:hAnsi="Bookman Old Style"/>
          <w:b/>
          <w:color w:val="385623" w:themeColor="accent6" w:themeShade="80"/>
          <w:sz w:val="58"/>
          <w:szCs w:val="58"/>
        </w:rPr>
        <w:t>OBMOČNO SRE</w:t>
      </w:r>
      <w:r w:rsidRPr="00C86F1C">
        <w:rPr>
          <w:rFonts w:ascii="Bookman Old Style" w:hAnsi="Bookman Old Style" w:cs="Cambria"/>
          <w:b/>
          <w:color w:val="385623" w:themeColor="accent6" w:themeShade="80"/>
          <w:sz w:val="58"/>
          <w:szCs w:val="58"/>
        </w:rPr>
        <w:t>Č</w:t>
      </w:r>
      <w:r w:rsidRPr="00C86F1C">
        <w:rPr>
          <w:rFonts w:ascii="Bookman Old Style" w:hAnsi="Bookman Old Style"/>
          <w:b/>
          <w:color w:val="385623" w:themeColor="accent6" w:themeShade="80"/>
          <w:sz w:val="58"/>
          <w:szCs w:val="58"/>
        </w:rPr>
        <w:t>ANJE OTROŠKIH GLEDALIŠKIH SKUPIN KOROŠKE</w:t>
      </w:r>
    </w:p>
    <w:p w:rsidR="001B4256" w:rsidRPr="006D2594" w:rsidRDefault="005414AB" w:rsidP="006D2594">
      <w:pPr>
        <w:jc w:val="center"/>
        <w:rPr>
          <w:rFonts w:ascii="Bookman Old Style" w:hAnsi="Bookman Old Style"/>
          <w:color w:val="009999"/>
          <w:sz w:val="50"/>
          <w:szCs w:val="50"/>
        </w:rPr>
      </w:pPr>
      <w:r w:rsidRPr="005414AB">
        <w:rPr>
          <w:rFonts w:ascii="Bookman Old Style" w:hAnsi="Bookman Old Style"/>
          <w:color w:val="009999"/>
          <w:sz w:val="50"/>
          <w:szCs w:val="50"/>
        </w:rPr>
        <w:t>ponedeljek, 27. marec 2017</w:t>
      </w:r>
    </w:p>
    <w:p w:rsidR="005414AB" w:rsidRPr="005414AB" w:rsidRDefault="005414AB" w:rsidP="005414AB">
      <w:pPr>
        <w:spacing w:after="0" w:line="240" w:lineRule="auto"/>
        <w:jc w:val="center"/>
        <w:rPr>
          <w:rFonts w:ascii="Bookman Old Style" w:hAnsi="Bookman Old Style"/>
          <w:sz w:val="16"/>
          <w:szCs w:val="16"/>
        </w:rPr>
      </w:pPr>
    </w:p>
    <w:p w:rsidR="005414AB" w:rsidRPr="006D2594" w:rsidRDefault="006D2594" w:rsidP="006D2594">
      <w:pPr>
        <w:spacing w:after="0" w:line="240" w:lineRule="auto"/>
        <w:jc w:val="center"/>
        <w:rPr>
          <w:rFonts w:ascii="Bookman Old Style" w:hAnsi="Bookman Old Style"/>
          <w:color w:val="339933"/>
          <w:sz w:val="36"/>
          <w:szCs w:val="36"/>
        </w:rPr>
      </w:pPr>
      <w:r w:rsidRPr="005414AB">
        <w:rPr>
          <w:rFonts w:ascii="Bookman Old Style" w:hAnsi="Bookman Old Style"/>
          <w:color w:val="339933"/>
          <w:sz w:val="36"/>
          <w:szCs w:val="36"/>
        </w:rPr>
        <w:t>Modra dvorana Vuzenica</w:t>
      </w:r>
      <w:r w:rsidR="00696D69">
        <w:rPr>
          <w:rFonts w:ascii="Bookman Old Style" w:hAnsi="Bookman Old Style"/>
          <w:color w:val="339933"/>
          <w:sz w:val="36"/>
          <w:szCs w:val="36"/>
        </w:rPr>
        <w:t xml:space="preserve"> </w:t>
      </w:r>
      <w:r w:rsidR="005414AB" w:rsidRPr="005414AB">
        <w:rPr>
          <w:rFonts w:ascii="Bookman Old Style" w:hAnsi="Bookman Old Style" w:cs="Arial"/>
          <w:color w:val="33CC33"/>
          <w:sz w:val="36"/>
          <w:szCs w:val="36"/>
          <w:u w:val="single"/>
          <w:lang w:eastAsia="sl-SI"/>
        </w:rPr>
        <w:t>8.30 – 9.00</w:t>
      </w:r>
    </w:p>
    <w:p w:rsidR="005414AB" w:rsidRPr="005414AB" w:rsidRDefault="005414AB" w:rsidP="005414AB">
      <w:pPr>
        <w:pStyle w:val="Odstavekseznama"/>
        <w:suppressAutoHyphens w:val="0"/>
        <w:ind w:left="0"/>
        <w:jc w:val="center"/>
        <w:rPr>
          <w:rFonts w:ascii="Bookman Old Style" w:hAnsi="Bookman Old Style" w:cs="Arial"/>
          <w:b/>
          <w:color w:val="33CC33"/>
          <w:sz w:val="38"/>
          <w:szCs w:val="38"/>
          <w:lang w:eastAsia="sl-SI"/>
        </w:rPr>
      </w:pPr>
      <w:r w:rsidRPr="005414AB">
        <w:rPr>
          <w:rFonts w:ascii="Bookman Old Style" w:hAnsi="Bookman Old Style" w:cs="Arial"/>
          <w:b/>
          <w:noProof/>
          <w:color w:val="33CC33"/>
          <w:sz w:val="38"/>
          <w:szCs w:val="38"/>
          <w:lang w:eastAsia="sl-SI"/>
        </w:rPr>
        <w:t>Gledališki krožek OŠ Neznanih talcev Dravograd</w:t>
      </w:r>
    </w:p>
    <w:p w:rsidR="005414AB" w:rsidRPr="005414AB" w:rsidRDefault="005414AB" w:rsidP="005414AB">
      <w:pPr>
        <w:pStyle w:val="Odstavekseznama"/>
        <w:suppressAutoHyphens w:val="0"/>
        <w:ind w:left="0"/>
        <w:jc w:val="center"/>
        <w:rPr>
          <w:rFonts w:ascii="Bookman Old Style" w:hAnsi="Bookman Old Style" w:cs="Arial"/>
          <w:b/>
          <w:noProof/>
          <w:color w:val="33CC33"/>
          <w:sz w:val="38"/>
          <w:szCs w:val="38"/>
          <w:lang w:eastAsia="sl-SI"/>
        </w:rPr>
      </w:pPr>
      <w:r w:rsidRPr="005414AB">
        <w:rPr>
          <w:rFonts w:ascii="Bookman Old Style" w:hAnsi="Bookman Old Style" w:cs="Arial"/>
          <w:noProof/>
          <w:color w:val="33CC33"/>
          <w:sz w:val="38"/>
          <w:szCs w:val="38"/>
          <w:lang w:eastAsia="sl-SI"/>
        </w:rPr>
        <w:t xml:space="preserve">F. K. Waechter: </w:t>
      </w:r>
      <w:r w:rsidRPr="005414AB">
        <w:rPr>
          <w:rFonts w:ascii="Bookman Old Style" w:hAnsi="Bookman Old Style" w:cs="Arial"/>
          <w:b/>
          <w:noProof/>
          <w:color w:val="33CC33"/>
          <w:sz w:val="38"/>
          <w:szCs w:val="38"/>
          <w:lang w:eastAsia="sl-SI"/>
        </w:rPr>
        <w:t>V ŠOLI ZA KLOVNE</w:t>
      </w:r>
    </w:p>
    <w:p w:rsidR="005414AB" w:rsidRPr="005414AB" w:rsidRDefault="005414AB" w:rsidP="005414AB">
      <w:pPr>
        <w:pStyle w:val="Odstavekseznama"/>
        <w:suppressAutoHyphens w:val="0"/>
        <w:ind w:left="0"/>
        <w:jc w:val="center"/>
        <w:rPr>
          <w:rFonts w:ascii="Bookman Old Style" w:hAnsi="Bookman Old Style" w:cs="Arial"/>
          <w:noProof/>
          <w:color w:val="33CC33"/>
          <w:sz w:val="36"/>
          <w:szCs w:val="36"/>
          <w:u w:val="single"/>
          <w:lang w:eastAsia="sl-SI"/>
        </w:rPr>
      </w:pPr>
    </w:p>
    <w:p w:rsidR="005414AB" w:rsidRPr="006D2594" w:rsidRDefault="006D2594" w:rsidP="006D2594">
      <w:pPr>
        <w:spacing w:after="0" w:line="240" w:lineRule="auto"/>
        <w:jc w:val="center"/>
        <w:rPr>
          <w:rFonts w:ascii="Bookman Old Style" w:hAnsi="Bookman Old Style"/>
          <w:color w:val="339933"/>
          <w:sz w:val="36"/>
          <w:szCs w:val="36"/>
        </w:rPr>
      </w:pPr>
      <w:r w:rsidRPr="005414AB">
        <w:rPr>
          <w:rFonts w:ascii="Bookman Old Style" w:hAnsi="Bookman Old Style"/>
          <w:color w:val="339933"/>
          <w:sz w:val="36"/>
          <w:szCs w:val="36"/>
        </w:rPr>
        <w:t>Modra dvorana Vuzenica</w:t>
      </w:r>
      <w:r w:rsidR="00696D69">
        <w:rPr>
          <w:rFonts w:ascii="Bookman Old Style" w:hAnsi="Bookman Old Style"/>
          <w:color w:val="339933"/>
          <w:sz w:val="36"/>
          <w:szCs w:val="36"/>
        </w:rPr>
        <w:t xml:space="preserve"> </w:t>
      </w:r>
      <w:r w:rsidR="005414AB" w:rsidRPr="005414AB">
        <w:rPr>
          <w:rFonts w:ascii="Bookman Old Style" w:hAnsi="Bookman Old Style" w:cs="Arial"/>
          <w:noProof/>
          <w:color w:val="33CC33"/>
          <w:sz w:val="36"/>
          <w:szCs w:val="36"/>
          <w:u w:val="single"/>
          <w:lang w:eastAsia="sl-SI"/>
        </w:rPr>
        <w:t>9.35 – 10.10</w:t>
      </w:r>
    </w:p>
    <w:p w:rsidR="005414AB" w:rsidRPr="005414AB" w:rsidRDefault="005414AB" w:rsidP="005414AB">
      <w:pPr>
        <w:pStyle w:val="Odstavekseznama"/>
        <w:suppressAutoHyphens w:val="0"/>
        <w:ind w:left="0"/>
        <w:jc w:val="center"/>
        <w:rPr>
          <w:rFonts w:ascii="Bookman Old Style" w:hAnsi="Bookman Old Style" w:cs="Arial"/>
          <w:b/>
          <w:color w:val="33CC33"/>
          <w:sz w:val="38"/>
          <w:szCs w:val="38"/>
          <w:lang w:eastAsia="sl-SI"/>
        </w:rPr>
      </w:pPr>
      <w:r w:rsidRPr="005414AB">
        <w:rPr>
          <w:rFonts w:ascii="Bookman Old Style" w:hAnsi="Bookman Old Style" w:cs="Arial"/>
          <w:b/>
          <w:noProof/>
          <w:color w:val="33CC33"/>
          <w:sz w:val="38"/>
          <w:szCs w:val="38"/>
          <w:lang w:eastAsia="sl-SI"/>
        </w:rPr>
        <w:t>ŠmarniceOŠ Juri</w:t>
      </w:r>
      <w:r w:rsidRPr="005414AB">
        <w:rPr>
          <w:rFonts w:ascii="Bookman Old Style" w:hAnsi="Bookman Old Style" w:cs="Cambria"/>
          <w:b/>
          <w:noProof/>
          <w:color w:val="33CC33"/>
          <w:sz w:val="38"/>
          <w:szCs w:val="38"/>
          <w:lang w:eastAsia="sl-SI"/>
        </w:rPr>
        <w:t>č</w:t>
      </w:r>
      <w:r w:rsidRPr="005414AB">
        <w:rPr>
          <w:rFonts w:ascii="Bookman Old Style" w:hAnsi="Bookman Old Style" w:cs="Arial"/>
          <w:b/>
          <w:noProof/>
          <w:color w:val="33CC33"/>
          <w:sz w:val="38"/>
          <w:szCs w:val="38"/>
          <w:lang w:eastAsia="sl-SI"/>
        </w:rPr>
        <w:t>evega Drej</w:t>
      </w:r>
      <w:r w:rsidRPr="005414AB">
        <w:rPr>
          <w:rFonts w:ascii="Bookman Old Style" w:hAnsi="Bookman Old Style" w:cs="Cambria"/>
          <w:b/>
          <w:noProof/>
          <w:color w:val="33CC33"/>
          <w:sz w:val="38"/>
          <w:szCs w:val="38"/>
          <w:lang w:eastAsia="sl-SI"/>
        </w:rPr>
        <w:t>č</w:t>
      </w:r>
      <w:r w:rsidRPr="005414AB">
        <w:rPr>
          <w:rFonts w:ascii="Bookman Old Style" w:hAnsi="Bookman Old Style" w:cs="Arial"/>
          <w:b/>
          <w:noProof/>
          <w:color w:val="33CC33"/>
          <w:sz w:val="38"/>
          <w:szCs w:val="38"/>
          <w:lang w:eastAsia="sl-SI"/>
        </w:rPr>
        <w:t>ka Ravne na Koro</w:t>
      </w:r>
      <w:r w:rsidRPr="005414AB">
        <w:rPr>
          <w:rFonts w:ascii="Bookman Old Style" w:hAnsi="Bookman Old Style" w:cs="Bradley Hand ITC"/>
          <w:b/>
          <w:noProof/>
          <w:color w:val="33CC33"/>
          <w:sz w:val="38"/>
          <w:szCs w:val="38"/>
          <w:lang w:eastAsia="sl-SI"/>
        </w:rPr>
        <w:t>š</w:t>
      </w:r>
      <w:r w:rsidRPr="005414AB">
        <w:rPr>
          <w:rFonts w:ascii="Bookman Old Style" w:hAnsi="Bookman Old Style" w:cs="Arial"/>
          <w:b/>
          <w:noProof/>
          <w:color w:val="33CC33"/>
          <w:sz w:val="38"/>
          <w:szCs w:val="38"/>
          <w:lang w:eastAsia="sl-SI"/>
        </w:rPr>
        <w:t>kem</w:t>
      </w:r>
    </w:p>
    <w:p w:rsidR="005414AB" w:rsidRPr="005414AB" w:rsidRDefault="005414AB" w:rsidP="005414AB">
      <w:pPr>
        <w:spacing w:after="0" w:line="240" w:lineRule="auto"/>
        <w:jc w:val="center"/>
        <w:rPr>
          <w:rFonts w:ascii="Bookman Old Style" w:hAnsi="Bookman Old Style" w:cs="Arial"/>
          <w:noProof/>
          <w:color w:val="33CC33"/>
          <w:sz w:val="38"/>
          <w:szCs w:val="38"/>
          <w:lang w:eastAsia="sl-SI"/>
        </w:rPr>
      </w:pPr>
      <w:r w:rsidRPr="005414AB">
        <w:rPr>
          <w:rFonts w:ascii="Bookman Old Style" w:hAnsi="Bookman Old Style" w:cs="Arial"/>
          <w:noProof/>
          <w:color w:val="33CC33"/>
          <w:sz w:val="38"/>
          <w:szCs w:val="38"/>
          <w:lang w:eastAsia="sl-SI"/>
        </w:rPr>
        <w:t>Primož Suhodol</w:t>
      </w:r>
      <w:r w:rsidRPr="005414AB">
        <w:rPr>
          <w:rFonts w:ascii="Bookman Old Style" w:hAnsi="Bookman Old Style" w:cs="Cambria"/>
          <w:noProof/>
          <w:color w:val="33CC33"/>
          <w:sz w:val="38"/>
          <w:szCs w:val="38"/>
          <w:lang w:eastAsia="sl-SI"/>
        </w:rPr>
        <w:t>č</w:t>
      </w:r>
      <w:r w:rsidRPr="005414AB">
        <w:rPr>
          <w:rFonts w:ascii="Bookman Old Style" w:hAnsi="Bookman Old Style" w:cs="Arial"/>
          <w:noProof/>
          <w:color w:val="33CC33"/>
          <w:sz w:val="38"/>
          <w:szCs w:val="38"/>
          <w:lang w:eastAsia="sl-SI"/>
        </w:rPr>
        <w:t xml:space="preserve">an: </w:t>
      </w:r>
      <w:r w:rsidRPr="005414AB">
        <w:rPr>
          <w:rFonts w:ascii="Bookman Old Style" w:hAnsi="Bookman Old Style" w:cs="Arial"/>
          <w:b/>
          <w:noProof/>
          <w:color w:val="33CC33"/>
          <w:sz w:val="38"/>
          <w:szCs w:val="38"/>
          <w:lang w:eastAsia="sl-SI"/>
        </w:rPr>
        <w:t>TINA IN MEDVEDJA MO</w:t>
      </w:r>
      <w:r w:rsidRPr="005414AB">
        <w:rPr>
          <w:rFonts w:ascii="Bookman Old Style" w:hAnsi="Bookman Old Style" w:cs="Cambria"/>
          <w:b/>
          <w:noProof/>
          <w:color w:val="33CC33"/>
          <w:sz w:val="38"/>
          <w:szCs w:val="38"/>
          <w:lang w:eastAsia="sl-SI"/>
        </w:rPr>
        <w:t>Č</w:t>
      </w:r>
    </w:p>
    <w:p w:rsidR="005414AB" w:rsidRPr="005414AB" w:rsidRDefault="005414AB" w:rsidP="005414AB">
      <w:pPr>
        <w:spacing w:after="0" w:line="240" w:lineRule="auto"/>
        <w:jc w:val="center"/>
        <w:rPr>
          <w:rFonts w:ascii="Bookman Old Style" w:hAnsi="Bookman Old Style"/>
          <w:color w:val="33CC33"/>
          <w:sz w:val="36"/>
          <w:szCs w:val="36"/>
          <w:u w:val="single"/>
        </w:rPr>
      </w:pPr>
    </w:p>
    <w:p w:rsidR="005414AB" w:rsidRPr="006D2594" w:rsidRDefault="005414AB" w:rsidP="006D2594">
      <w:pPr>
        <w:spacing w:after="0" w:line="240" w:lineRule="auto"/>
        <w:jc w:val="center"/>
        <w:rPr>
          <w:rFonts w:ascii="Bookman Old Style" w:hAnsi="Bookman Old Style"/>
          <w:color w:val="339933"/>
          <w:sz w:val="36"/>
          <w:szCs w:val="36"/>
        </w:rPr>
      </w:pPr>
      <w:r w:rsidRPr="005414AB">
        <w:rPr>
          <w:rFonts w:ascii="Bookman Old Style" w:hAnsi="Bookman Old Style"/>
          <w:color w:val="339933"/>
          <w:sz w:val="36"/>
          <w:szCs w:val="36"/>
        </w:rPr>
        <w:t>Kulturni center Ravne na Koroškem</w:t>
      </w:r>
      <w:r w:rsidR="00696D69">
        <w:rPr>
          <w:rFonts w:ascii="Bookman Old Style" w:hAnsi="Bookman Old Style"/>
          <w:color w:val="339933"/>
          <w:sz w:val="36"/>
          <w:szCs w:val="36"/>
        </w:rPr>
        <w:t xml:space="preserve"> </w:t>
      </w:r>
      <w:r w:rsidRPr="005414AB">
        <w:rPr>
          <w:rFonts w:ascii="Bookman Old Style" w:hAnsi="Bookman Old Style" w:cs="Arial"/>
          <w:color w:val="33CC33"/>
          <w:sz w:val="36"/>
          <w:szCs w:val="36"/>
          <w:u w:val="single"/>
          <w:lang w:eastAsia="sl-SI"/>
        </w:rPr>
        <w:t>11.10 – 11.50</w:t>
      </w:r>
    </w:p>
    <w:p w:rsidR="005414AB" w:rsidRPr="005414AB" w:rsidRDefault="005414AB" w:rsidP="005414AB">
      <w:pPr>
        <w:pStyle w:val="Odstavekseznama"/>
        <w:suppressAutoHyphens w:val="0"/>
        <w:ind w:left="0"/>
        <w:jc w:val="center"/>
        <w:rPr>
          <w:rFonts w:ascii="Bookman Old Style" w:hAnsi="Bookman Old Style" w:cs="Arial"/>
          <w:b/>
          <w:color w:val="33CC33"/>
          <w:sz w:val="38"/>
          <w:szCs w:val="38"/>
          <w:lang w:eastAsia="sl-SI"/>
        </w:rPr>
      </w:pPr>
      <w:r w:rsidRPr="005414AB">
        <w:rPr>
          <w:rFonts w:ascii="Bookman Old Style" w:hAnsi="Bookman Old Style" w:cs="Arial"/>
          <w:b/>
          <w:noProof/>
          <w:color w:val="33CC33"/>
          <w:sz w:val="38"/>
          <w:szCs w:val="38"/>
          <w:lang w:eastAsia="sl-SI"/>
        </w:rPr>
        <w:t>Plesno gledališ</w:t>
      </w:r>
      <w:r w:rsidRPr="005414AB">
        <w:rPr>
          <w:rFonts w:ascii="Bookman Old Style" w:hAnsi="Bookman Old Style" w:cs="Cambria"/>
          <w:b/>
          <w:noProof/>
          <w:color w:val="33CC33"/>
          <w:sz w:val="38"/>
          <w:szCs w:val="38"/>
          <w:lang w:eastAsia="sl-SI"/>
        </w:rPr>
        <w:t>č</w:t>
      </w:r>
      <w:r w:rsidRPr="005414AB">
        <w:rPr>
          <w:rFonts w:ascii="Bookman Old Style" w:hAnsi="Bookman Old Style" w:cs="Arial"/>
          <w:b/>
          <w:noProof/>
          <w:color w:val="33CC33"/>
          <w:sz w:val="38"/>
          <w:szCs w:val="38"/>
          <w:lang w:eastAsia="sl-SI"/>
        </w:rPr>
        <w:t>e O</w:t>
      </w:r>
      <w:r w:rsidRPr="005414AB">
        <w:rPr>
          <w:rFonts w:ascii="Bookman Old Style" w:hAnsi="Bookman Old Style" w:cs="Bradley Hand ITC"/>
          <w:b/>
          <w:noProof/>
          <w:color w:val="33CC33"/>
          <w:sz w:val="38"/>
          <w:szCs w:val="38"/>
          <w:lang w:eastAsia="sl-SI"/>
        </w:rPr>
        <w:t>Š</w:t>
      </w:r>
      <w:r w:rsidRPr="005414AB">
        <w:rPr>
          <w:rFonts w:ascii="Bookman Old Style" w:hAnsi="Bookman Old Style" w:cs="Arial"/>
          <w:b/>
          <w:noProof/>
          <w:color w:val="33CC33"/>
          <w:sz w:val="38"/>
          <w:szCs w:val="38"/>
          <w:lang w:eastAsia="sl-SI"/>
        </w:rPr>
        <w:t xml:space="preserve"> Koro</w:t>
      </w:r>
      <w:r w:rsidRPr="005414AB">
        <w:rPr>
          <w:rFonts w:ascii="Bookman Old Style" w:hAnsi="Bookman Old Style" w:cs="Bradley Hand ITC"/>
          <w:b/>
          <w:noProof/>
          <w:color w:val="33CC33"/>
          <w:sz w:val="38"/>
          <w:szCs w:val="38"/>
          <w:lang w:eastAsia="sl-SI"/>
        </w:rPr>
        <w:t>š</w:t>
      </w:r>
      <w:r w:rsidRPr="005414AB">
        <w:rPr>
          <w:rFonts w:ascii="Bookman Old Style" w:hAnsi="Bookman Old Style" w:cs="Arial"/>
          <w:b/>
          <w:noProof/>
          <w:color w:val="33CC33"/>
          <w:sz w:val="38"/>
          <w:szCs w:val="38"/>
          <w:lang w:eastAsia="sl-SI"/>
        </w:rPr>
        <w:t>ki jeklarji Ravne</w:t>
      </w:r>
    </w:p>
    <w:p w:rsidR="005414AB" w:rsidRPr="005414AB" w:rsidRDefault="005414AB" w:rsidP="005414AB">
      <w:pPr>
        <w:pStyle w:val="Odstavekseznama"/>
        <w:suppressAutoHyphens w:val="0"/>
        <w:ind w:left="0"/>
        <w:jc w:val="center"/>
        <w:rPr>
          <w:rFonts w:ascii="Bookman Old Style" w:hAnsi="Bookman Old Style" w:cs="Arial"/>
          <w:b/>
          <w:noProof/>
          <w:color w:val="33CC33"/>
          <w:sz w:val="38"/>
          <w:szCs w:val="38"/>
          <w:lang w:eastAsia="sl-SI"/>
        </w:rPr>
      </w:pPr>
      <w:r w:rsidRPr="005414AB">
        <w:rPr>
          <w:rFonts w:ascii="Bookman Old Style" w:hAnsi="Bookman Old Style" w:cs="Arial"/>
          <w:noProof/>
          <w:color w:val="33CC33"/>
          <w:sz w:val="38"/>
          <w:szCs w:val="38"/>
          <w:lang w:eastAsia="sl-SI"/>
        </w:rPr>
        <w:t xml:space="preserve">Maja Marin: </w:t>
      </w:r>
      <w:r w:rsidRPr="005414AB">
        <w:rPr>
          <w:rFonts w:ascii="Bookman Old Style" w:hAnsi="Bookman Old Style" w:cs="Arial"/>
          <w:b/>
          <w:noProof/>
          <w:color w:val="33CC33"/>
          <w:sz w:val="38"/>
          <w:szCs w:val="38"/>
          <w:lang w:eastAsia="sl-SI"/>
        </w:rPr>
        <w:t xml:space="preserve">V DUHU </w:t>
      </w:r>
      <w:r w:rsidRPr="005414AB">
        <w:rPr>
          <w:rFonts w:ascii="Bookman Old Style" w:hAnsi="Bookman Old Style" w:cs="Cambria"/>
          <w:b/>
          <w:noProof/>
          <w:color w:val="33CC33"/>
          <w:sz w:val="38"/>
          <w:szCs w:val="38"/>
          <w:lang w:eastAsia="sl-SI"/>
        </w:rPr>
        <w:t>Č</w:t>
      </w:r>
      <w:r w:rsidRPr="005414AB">
        <w:rPr>
          <w:rFonts w:ascii="Bookman Old Style" w:hAnsi="Bookman Old Style" w:cs="Arial"/>
          <w:b/>
          <w:noProof/>
          <w:color w:val="33CC33"/>
          <w:sz w:val="38"/>
          <w:szCs w:val="38"/>
          <w:lang w:eastAsia="sl-SI"/>
        </w:rPr>
        <w:t>ASA</w:t>
      </w:r>
    </w:p>
    <w:p w:rsidR="006D2594" w:rsidRPr="005414AB" w:rsidRDefault="006D2594" w:rsidP="006D2594">
      <w:pPr>
        <w:spacing w:after="0" w:line="240" w:lineRule="auto"/>
        <w:jc w:val="center"/>
        <w:rPr>
          <w:rFonts w:ascii="Bookman Old Style" w:hAnsi="Bookman Old Style"/>
          <w:color w:val="339933"/>
          <w:sz w:val="36"/>
          <w:szCs w:val="36"/>
        </w:rPr>
      </w:pPr>
      <w:r w:rsidRPr="005414AB">
        <w:rPr>
          <w:rFonts w:ascii="Bookman Old Style" w:hAnsi="Bookman Old Style"/>
          <w:color w:val="339933"/>
          <w:sz w:val="36"/>
          <w:szCs w:val="36"/>
        </w:rPr>
        <w:t>Kulturni center Ravne na Koroškem</w:t>
      </w:r>
    </w:p>
    <w:p w:rsidR="006D2594" w:rsidRPr="005414AB" w:rsidRDefault="006D2594" w:rsidP="006D2594">
      <w:pPr>
        <w:pStyle w:val="Odstavekseznama"/>
        <w:suppressAutoHyphens w:val="0"/>
        <w:ind w:left="0"/>
        <w:jc w:val="center"/>
        <w:rPr>
          <w:rFonts w:ascii="Bookman Old Style" w:hAnsi="Bookman Old Style" w:cs="Arial"/>
          <w:color w:val="33CC33"/>
          <w:sz w:val="16"/>
          <w:szCs w:val="16"/>
          <w:lang w:eastAsia="sl-SI"/>
        </w:rPr>
      </w:pPr>
    </w:p>
    <w:p w:rsidR="006D2594" w:rsidRPr="00696D69" w:rsidRDefault="006D2594" w:rsidP="006D2594">
      <w:pPr>
        <w:pStyle w:val="Odstavekseznama"/>
        <w:suppressAutoHyphens w:val="0"/>
        <w:ind w:left="0"/>
        <w:jc w:val="center"/>
        <w:rPr>
          <w:rFonts w:ascii="Bookman Old Style" w:hAnsi="Bookman Old Style" w:cs="Arial"/>
          <w:color w:val="C45911" w:themeColor="accent2" w:themeShade="BF"/>
          <w:sz w:val="36"/>
          <w:szCs w:val="36"/>
          <w:u w:val="single"/>
          <w:lang w:eastAsia="sl-SI"/>
        </w:rPr>
      </w:pPr>
      <w:bookmarkStart w:id="0" w:name="_GoBack"/>
      <w:r w:rsidRPr="00696D69">
        <w:rPr>
          <w:rFonts w:ascii="Bookman Old Style" w:hAnsi="Bookman Old Style" w:cs="Arial"/>
          <w:color w:val="C45911" w:themeColor="accent2" w:themeShade="BF"/>
          <w:sz w:val="36"/>
          <w:szCs w:val="36"/>
          <w:lang w:eastAsia="sl-SI"/>
        </w:rPr>
        <w:t>Kulturni dom Sele/Vrhe</w:t>
      </w:r>
      <w:r w:rsidRPr="00696D69">
        <w:rPr>
          <w:rFonts w:ascii="Bookman Old Style" w:hAnsi="Bookman Old Style" w:cs="Arial"/>
          <w:color w:val="C45911" w:themeColor="accent2" w:themeShade="BF"/>
          <w:sz w:val="36"/>
          <w:szCs w:val="36"/>
          <w:u w:val="single"/>
          <w:lang w:eastAsia="sl-SI"/>
        </w:rPr>
        <w:t>1</w:t>
      </w:r>
      <w:r w:rsidR="00B2215C" w:rsidRPr="00696D69">
        <w:rPr>
          <w:rFonts w:ascii="Bookman Old Style" w:hAnsi="Bookman Old Style" w:cs="Arial"/>
          <w:color w:val="C45911" w:themeColor="accent2" w:themeShade="BF"/>
          <w:sz w:val="36"/>
          <w:szCs w:val="36"/>
          <w:u w:val="single"/>
          <w:lang w:eastAsia="sl-SI"/>
        </w:rPr>
        <w:t>3.0</w:t>
      </w:r>
      <w:r w:rsidRPr="00696D69">
        <w:rPr>
          <w:rFonts w:ascii="Bookman Old Style" w:hAnsi="Bookman Old Style" w:cs="Arial"/>
          <w:color w:val="C45911" w:themeColor="accent2" w:themeShade="BF"/>
          <w:sz w:val="36"/>
          <w:szCs w:val="36"/>
          <w:u w:val="single"/>
          <w:lang w:eastAsia="sl-SI"/>
        </w:rPr>
        <w:t>0 – 13.</w:t>
      </w:r>
      <w:r w:rsidR="00B2215C" w:rsidRPr="00696D69">
        <w:rPr>
          <w:rFonts w:ascii="Bookman Old Style" w:hAnsi="Bookman Old Style" w:cs="Arial"/>
          <w:color w:val="C45911" w:themeColor="accent2" w:themeShade="BF"/>
          <w:sz w:val="36"/>
          <w:szCs w:val="36"/>
          <w:u w:val="single"/>
          <w:lang w:eastAsia="sl-SI"/>
        </w:rPr>
        <w:t>45</w:t>
      </w:r>
    </w:p>
    <w:p w:rsidR="006D2594" w:rsidRPr="00696D69" w:rsidRDefault="006D2594" w:rsidP="006D2594">
      <w:pPr>
        <w:pStyle w:val="Odstavekseznama"/>
        <w:suppressAutoHyphens w:val="0"/>
        <w:ind w:left="0"/>
        <w:jc w:val="center"/>
        <w:rPr>
          <w:rFonts w:ascii="Bookman Old Style" w:hAnsi="Bookman Old Style" w:cs="Arial"/>
          <w:b/>
          <w:color w:val="C45911" w:themeColor="accent2" w:themeShade="BF"/>
          <w:sz w:val="38"/>
          <w:szCs w:val="38"/>
          <w:lang w:eastAsia="sl-SI"/>
        </w:rPr>
      </w:pPr>
      <w:r w:rsidRPr="00696D69">
        <w:rPr>
          <w:rFonts w:ascii="Bookman Old Style" w:hAnsi="Bookman Old Style" w:cs="Arial"/>
          <w:b/>
          <w:noProof/>
          <w:color w:val="C45911" w:themeColor="accent2" w:themeShade="BF"/>
          <w:sz w:val="38"/>
          <w:szCs w:val="38"/>
          <w:lang w:eastAsia="sl-SI"/>
        </w:rPr>
        <w:t>Učenci podružnične OŠ Sele Vrhe</w:t>
      </w:r>
    </w:p>
    <w:p w:rsidR="006D2594" w:rsidRPr="00696D69" w:rsidRDefault="006D2594" w:rsidP="006D2594">
      <w:pPr>
        <w:pStyle w:val="Odstavekseznama"/>
        <w:suppressAutoHyphens w:val="0"/>
        <w:ind w:left="0"/>
        <w:jc w:val="center"/>
        <w:rPr>
          <w:rFonts w:ascii="Bookman Old Style" w:hAnsi="Bookman Old Style" w:cs="Arial"/>
          <w:b/>
          <w:noProof/>
          <w:color w:val="C45911" w:themeColor="accent2" w:themeShade="BF"/>
          <w:sz w:val="38"/>
          <w:szCs w:val="38"/>
          <w:lang w:eastAsia="sl-SI"/>
        </w:rPr>
      </w:pPr>
      <w:r w:rsidRPr="00696D69">
        <w:rPr>
          <w:rFonts w:ascii="Bookman Old Style" w:hAnsi="Bookman Old Style" w:cs="Arial"/>
          <w:noProof/>
          <w:color w:val="C45911" w:themeColor="accent2" w:themeShade="BF"/>
          <w:sz w:val="38"/>
          <w:szCs w:val="38"/>
          <w:lang w:eastAsia="sl-SI"/>
        </w:rPr>
        <w:t xml:space="preserve">Sonja Matves, Danijela Herlah: </w:t>
      </w:r>
      <w:r w:rsidRPr="00696D69">
        <w:rPr>
          <w:rFonts w:ascii="Bookman Old Style" w:hAnsi="Bookman Old Style" w:cs="Arial"/>
          <w:b/>
          <w:noProof/>
          <w:color w:val="C45911" w:themeColor="accent2" w:themeShade="BF"/>
          <w:sz w:val="38"/>
          <w:szCs w:val="38"/>
          <w:lang w:eastAsia="sl-SI"/>
        </w:rPr>
        <w:t>KEKEC V MESTU</w:t>
      </w:r>
    </w:p>
    <w:bookmarkEnd w:id="0"/>
    <w:p w:rsidR="005414AB" w:rsidRDefault="001B4256" w:rsidP="005414AB">
      <w:pPr>
        <w:spacing w:after="0" w:line="240" w:lineRule="auto"/>
        <w:jc w:val="both"/>
        <w:rPr>
          <w:rFonts w:ascii="Bradley Hand ITC" w:hAnsi="Bradley Hand ITC"/>
          <w:color w:val="33CC33"/>
          <w:sz w:val="36"/>
          <w:szCs w:val="36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5374512</wp:posOffset>
            </wp:positionH>
            <wp:positionV relativeFrom="paragraph">
              <wp:posOffset>140970</wp:posOffset>
            </wp:positionV>
            <wp:extent cx="990600" cy="933293"/>
            <wp:effectExtent l="0" t="0" r="0" b="635"/>
            <wp:wrapNone/>
            <wp:docPr id="5" name="Slika 5" descr="Ob&amp;ccaron;ina Vuze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n_dnnLOGO_imgLogo" descr="Ob&amp;ccaron;ina Vuzen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3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4256" w:rsidRDefault="001B4256" w:rsidP="001B4256">
      <w:pPr>
        <w:spacing w:after="0" w:line="240" w:lineRule="auto"/>
        <w:ind w:left="3540"/>
        <w:rPr>
          <w:rFonts w:ascii="Bradley Hand ITC" w:hAnsi="Bradley Hand ITC"/>
          <w:color w:val="33CC33"/>
          <w:sz w:val="36"/>
          <w:szCs w:val="36"/>
        </w:rPr>
      </w:pPr>
      <w:r w:rsidRPr="008B3967"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106680</wp:posOffset>
            </wp:positionH>
            <wp:positionV relativeFrom="paragraph">
              <wp:posOffset>83821</wp:posOffset>
            </wp:positionV>
            <wp:extent cx="2000250" cy="495300"/>
            <wp:effectExtent l="0" t="0" r="0" b="0"/>
            <wp:wrapNone/>
            <wp:docPr id="9" name="Slika 9" descr="logo_kulturna_sola_transparent 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8" descr="logo_kulturna_sola_transparent copy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14AB" w:rsidRPr="005414AB">
        <w:rPr>
          <w:rFonts w:ascii="Bookman Old Style" w:hAnsi="Bookman Old Style"/>
          <w:color w:val="33CC33"/>
          <w:sz w:val="36"/>
          <w:szCs w:val="36"/>
        </w:rPr>
        <w:t>Strokovno spremljanje:</w:t>
      </w:r>
    </w:p>
    <w:p w:rsidR="005414AB" w:rsidRDefault="005414AB" w:rsidP="001B4256">
      <w:pPr>
        <w:spacing w:after="0" w:line="240" w:lineRule="auto"/>
        <w:jc w:val="both"/>
        <w:rPr>
          <w:rFonts w:ascii="Bradley Hand ITC" w:hAnsi="Bradley Hand ITC"/>
          <w:color w:val="33CC33"/>
          <w:sz w:val="36"/>
          <w:szCs w:val="36"/>
        </w:rPr>
      </w:pPr>
      <w:r w:rsidRPr="005414AB">
        <w:rPr>
          <w:rFonts w:ascii="Bookman Old Style" w:hAnsi="Bookman Old Style"/>
          <w:b/>
          <w:color w:val="33CC33"/>
          <w:sz w:val="36"/>
          <w:szCs w:val="36"/>
        </w:rPr>
        <w:t>GAŠPER JARNI</w:t>
      </w:r>
    </w:p>
    <w:p w:rsidR="005414AB" w:rsidRDefault="005414AB" w:rsidP="005414AB">
      <w:pPr>
        <w:spacing w:after="0" w:line="240" w:lineRule="auto"/>
        <w:jc w:val="both"/>
        <w:rPr>
          <w:rFonts w:ascii="Bradley Hand ITC" w:hAnsi="Bradley Hand ITC"/>
          <w:color w:val="33CC33"/>
          <w:sz w:val="36"/>
          <w:szCs w:val="36"/>
        </w:rPr>
      </w:pPr>
    </w:p>
    <w:p w:rsidR="004A0283" w:rsidRPr="005414AB" w:rsidRDefault="005414AB" w:rsidP="005414AB">
      <w:pPr>
        <w:tabs>
          <w:tab w:val="left" w:pos="3345"/>
        </w:tabs>
      </w:pPr>
      <w:r>
        <w:tab/>
      </w:r>
    </w:p>
    <w:sectPr w:rsidR="004A0283" w:rsidRPr="005414AB" w:rsidSect="005414A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1542"/>
    <w:rsid w:val="001B4256"/>
    <w:rsid w:val="004A0283"/>
    <w:rsid w:val="005414AB"/>
    <w:rsid w:val="00572382"/>
    <w:rsid w:val="00696D69"/>
    <w:rsid w:val="006D2594"/>
    <w:rsid w:val="008F03F9"/>
    <w:rsid w:val="00B2215C"/>
    <w:rsid w:val="00C86F1C"/>
    <w:rsid w:val="00EA56F4"/>
    <w:rsid w:val="00EB1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2919E"/>
  <w15:docId w15:val="{1C1D2029-6615-41DF-A2CA-00AA66D6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7238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414A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4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4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JSKD</dc:creator>
  <cp:keywords/>
  <dc:description/>
  <cp:lastModifiedBy>Uporabnik sistema Windows</cp:lastModifiedBy>
  <cp:revision>10</cp:revision>
  <cp:lastPrinted>2017-03-15T06:35:00Z</cp:lastPrinted>
  <dcterms:created xsi:type="dcterms:W3CDTF">2017-03-02T12:27:00Z</dcterms:created>
  <dcterms:modified xsi:type="dcterms:W3CDTF">2017-03-26T09:58:00Z</dcterms:modified>
</cp:coreProperties>
</file>