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69" w:rsidRDefault="000F2B69" w:rsidP="000F2B69">
      <w:pPr>
        <w:spacing w:after="0" w:line="240" w:lineRule="auto"/>
        <w:jc w:val="center"/>
        <w:rPr>
          <w:rFonts w:ascii="Comic Sans MS" w:eastAsia="Times New Roman" w:hAnsi="Comic Sans MS" w:cs="Times New Roman"/>
          <w:sz w:val="24"/>
          <w:szCs w:val="24"/>
          <w:lang w:eastAsia="sl-SI"/>
        </w:rPr>
      </w:pPr>
      <w:r w:rsidRPr="00DD6E62">
        <w:rPr>
          <w:rFonts w:ascii="Comic Sans MS" w:eastAsia="Times New Roman" w:hAnsi="Comic Sans MS" w:cs="Times New Roman"/>
          <w:noProof/>
          <w:sz w:val="24"/>
          <w:szCs w:val="24"/>
          <w:lang w:eastAsia="sl-SI"/>
        </w:rPr>
        <w:drawing>
          <wp:inline distT="0" distB="0" distL="0" distR="0" wp14:anchorId="54E77B18" wp14:editId="4F6A242E">
            <wp:extent cx="3371850" cy="2083322"/>
            <wp:effectExtent l="0" t="0" r="0" b="0"/>
            <wp:docPr id="4" name="Slika 4" descr="UNES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6940" cy="2086467"/>
                    </a:xfrm>
                    <a:prstGeom prst="rect">
                      <a:avLst/>
                    </a:prstGeom>
                    <a:noFill/>
                    <a:ln>
                      <a:noFill/>
                    </a:ln>
                  </pic:spPr>
                </pic:pic>
              </a:graphicData>
            </a:graphic>
          </wp:inline>
        </w:drawing>
      </w:r>
    </w:p>
    <w:p w:rsidR="000F2B69" w:rsidRPr="00CD0728" w:rsidRDefault="000F2B69" w:rsidP="000F2B69">
      <w:pPr>
        <w:spacing w:after="0" w:line="240" w:lineRule="auto"/>
        <w:rPr>
          <w:rFonts w:ascii="Comic Sans MS" w:eastAsia="Times New Roman" w:hAnsi="Comic Sans MS" w:cs="Times New Roman"/>
          <w:b/>
          <w:color w:val="FF0000"/>
          <w:sz w:val="52"/>
          <w:szCs w:val="52"/>
          <w:lang w:eastAsia="sl-SI"/>
        </w:rPr>
      </w:pPr>
      <w:r w:rsidRPr="00CD0728">
        <w:rPr>
          <w:rFonts w:ascii="Comic Sans MS" w:eastAsia="Times New Roman" w:hAnsi="Comic Sans MS" w:cs="Times New Roman"/>
          <w:b/>
          <w:color w:val="FF0000"/>
          <w:sz w:val="52"/>
          <w:szCs w:val="52"/>
          <w:lang w:eastAsia="sl-SI"/>
        </w:rPr>
        <w:t>UNESCO ASP net</w:t>
      </w:r>
      <w:bookmarkStart w:id="0" w:name="_GoBack"/>
      <w:bookmarkEnd w:id="0"/>
    </w:p>
    <w:p w:rsidR="000F2B69" w:rsidRDefault="000F2B69" w:rsidP="000F2B69">
      <w:pPr>
        <w:spacing w:after="0" w:line="240" w:lineRule="auto"/>
        <w:jc w:val="both"/>
        <w:textAlignment w:val="baseline"/>
        <w:rPr>
          <w:rFonts w:ascii="Comic Sans MS" w:eastAsia="Times New Roman" w:hAnsi="Comic Sans MS" w:cs="Times New Roman"/>
          <w:color w:val="333333"/>
          <w:sz w:val="24"/>
          <w:szCs w:val="24"/>
          <w:lang w:eastAsia="sl-SI"/>
        </w:rPr>
      </w:pPr>
      <w:hyperlink r:id="rId12" w:tgtFrame="_new" w:history="1">
        <w:r w:rsidRPr="00CD0728">
          <w:rPr>
            <w:rFonts w:ascii="Comic Sans MS" w:eastAsia="Times New Roman" w:hAnsi="Comic Sans MS" w:cs="Times New Roman"/>
            <w:b/>
            <w:sz w:val="28"/>
            <w:szCs w:val="28"/>
            <w:u w:val="single"/>
            <w:bdr w:val="none" w:sz="0" w:space="0" w:color="auto" w:frame="1"/>
            <w:lang w:eastAsia="sl-SI"/>
          </w:rPr>
          <w:t>UNESCO</w:t>
        </w:r>
      </w:hyperlink>
      <w:r w:rsidRPr="00B07DF0">
        <w:rPr>
          <w:rFonts w:ascii="Comic Sans MS" w:eastAsia="Times New Roman" w:hAnsi="Comic Sans MS" w:cs="Times New Roman"/>
          <w:color w:val="333333"/>
          <w:sz w:val="24"/>
          <w:szCs w:val="24"/>
          <w:lang w:eastAsia="sl-SI"/>
        </w:rPr>
        <w:t> (</w:t>
      </w:r>
      <w:proofErr w:type="spellStart"/>
      <w:r w:rsidRPr="00B07DF0">
        <w:rPr>
          <w:rFonts w:ascii="Comic Sans MS" w:eastAsia="Times New Roman" w:hAnsi="Comic Sans MS" w:cs="Times New Roman"/>
          <w:color w:val="333333"/>
          <w:sz w:val="24"/>
          <w:szCs w:val="24"/>
          <w:lang w:eastAsia="sl-SI"/>
        </w:rPr>
        <w:t>United</w:t>
      </w:r>
      <w:proofErr w:type="spellEnd"/>
      <w:r w:rsidRPr="00B07DF0">
        <w:rPr>
          <w:rFonts w:ascii="Comic Sans MS" w:eastAsia="Times New Roman" w:hAnsi="Comic Sans MS" w:cs="Times New Roman"/>
          <w:color w:val="333333"/>
          <w:sz w:val="24"/>
          <w:szCs w:val="24"/>
          <w:lang w:eastAsia="sl-SI"/>
        </w:rPr>
        <w:t xml:space="preserve"> </w:t>
      </w:r>
      <w:proofErr w:type="spellStart"/>
      <w:r w:rsidRPr="00B07DF0">
        <w:rPr>
          <w:rFonts w:ascii="Comic Sans MS" w:eastAsia="Times New Roman" w:hAnsi="Comic Sans MS" w:cs="Times New Roman"/>
          <w:color w:val="333333"/>
          <w:sz w:val="24"/>
          <w:szCs w:val="24"/>
          <w:lang w:eastAsia="sl-SI"/>
        </w:rPr>
        <w:t>Nations</w:t>
      </w:r>
      <w:proofErr w:type="spellEnd"/>
      <w:r w:rsidRPr="00B07DF0">
        <w:rPr>
          <w:rFonts w:ascii="Comic Sans MS" w:eastAsia="Times New Roman" w:hAnsi="Comic Sans MS" w:cs="Times New Roman"/>
          <w:color w:val="333333"/>
          <w:sz w:val="24"/>
          <w:szCs w:val="24"/>
          <w:lang w:eastAsia="sl-SI"/>
        </w:rPr>
        <w:t xml:space="preserve"> </w:t>
      </w:r>
      <w:proofErr w:type="spellStart"/>
      <w:r w:rsidRPr="00B07DF0">
        <w:rPr>
          <w:rFonts w:ascii="Comic Sans MS" w:eastAsia="Times New Roman" w:hAnsi="Comic Sans MS" w:cs="Times New Roman"/>
          <w:color w:val="333333"/>
          <w:sz w:val="24"/>
          <w:szCs w:val="24"/>
          <w:lang w:eastAsia="sl-SI"/>
        </w:rPr>
        <w:t>Educational</w:t>
      </w:r>
      <w:proofErr w:type="spellEnd"/>
      <w:r w:rsidRPr="00B07DF0">
        <w:rPr>
          <w:rFonts w:ascii="Comic Sans MS" w:eastAsia="Times New Roman" w:hAnsi="Comic Sans MS" w:cs="Times New Roman"/>
          <w:color w:val="333333"/>
          <w:sz w:val="24"/>
          <w:szCs w:val="24"/>
          <w:lang w:eastAsia="sl-SI"/>
        </w:rPr>
        <w:t xml:space="preserve">, </w:t>
      </w:r>
      <w:proofErr w:type="spellStart"/>
      <w:r w:rsidRPr="00B07DF0">
        <w:rPr>
          <w:rFonts w:ascii="Comic Sans MS" w:eastAsia="Times New Roman" w:hAnsi="Comic Sans MS" w:cs="Times New Roman"/>
          <w:color w:val="333333"/>
          <w:sz w:val="24"/>
          <w:szCs w:val="24"/>
          <w:lang w:eastAsia="sl-SI"/>
        </w:rPr>
        <w:t>Scientific</w:t>
      </w:r>
      <w:proofErr w:type="spellEnd"/>
      <w:r w:rsidRPr="00B07DF0">
        <w:rPr>
          <w:rFonts w:ascii="Comic Sans MS" w:eastAsia="Times New Roman" w:hAnsi="Comic Sans MS" w:cs="Times New Roman"/>
          <w:color w:val="333333"/>
          <w:sz w:val="24"/>
          <w:szCs w:val="24"/>
          <w:lang w:eastAsia="sl-SI"/>
        </w:rPr>
        <w:t xml:space="preserve"> </w:t>
      </w:r>
      <w:proofErr w:type="spellStart"/>
      <w:r w:rsidRPr="00B07DF0">
        <w:rPr>
          <w:rFonts w:ascii="Comic Sans MS" w:eastAsia="Times New Roman" w:hAnsi="Comic Sans MS" w:cs="Times New Roman"/>
          <w:color w:val="333333"/>
          <w:sz w:val="24"/>
          <w:szCs w:val="24"/>
          <w:lang w:eastAsia="sl-SI"/>
        </w:rPr>
        <w:t>and</w:t>
      </w:r>
      <w:proofErr w:type="spellEnd"/>
      <w:r w:rsidRPr="00B07DF0">
        <w:rPr>
          <w:rFonts w:ascii="Comic Sans MS" w:eastAsia="Times New Roman" w:hAnsi="Comic Sans MS" w:cs="Times New Roman"/>
          <w:color w:val="333333"/>
          <w:sz w:val="24"/>
          <w:szCs w:val="24"/>
          <w:lang w:eastAsia="sl-SI"/>
        </w:rPr>
        <w:t xml:space="preserve"> </w:t>
      </w:r>
      <w:proofErr w:type="spellStart"/>
      <w:r w:rsidRPr="00B07DF0">
        <w:rPr>
          <w:rFonts w:ascii="Comic Sans MS" w:eastAsia="Times New Roman" w:hAnsi="Comic Sans MS" w:cs="Times New Roman"/>
          <w:color w:val="333333"/>
          <w:sz w:val="24"/>
          <w:szCs w:val="24"/>
          <w:lang w:eastAsia="sl-SI"/>
        </w:rPr>
        <w:t>Cultural</w:t>
      </w:r>
      <w:proofErr w:type="spellEnd"/>
      <w:r w:rsidRPr="00B07DF0">
        <w:rPr>
          <w:rFonts w:ascii="Comic Sans MS" w:eastAsia="Times New Roman" w:hAnsi="Comic Sans MS" w:cs="Times New Roman"/>
          <w:color w:val="333333"/>
          <w:sz w:val="24"/>
          <w:szCs w:val="24"/>
          <w:lang w:eastAsia="sl-SI"/>
        </w:rPr>
        <w:t xml:space="preserve"> </w:t>
      </w:r>
      <w:proofErr w:type="spellStart"/>
      <w:r w:rsidRPr="00B07DF0">
        <w:rPr>
          <w:rFonts w:ascii="Comic Sans MS" w:eastAsia="Times New Roman" w:hAnsi="Comic Sans MS" w:cs="Times New Roman"/>
          <w:color w:val="333333"/>
          <w:sz w:val="24"/>
          <w:szCs w:val="24"/>
          <w:lang w:eastAsia="sl-SI"/>
        </w:rPr>
        <w:t>organisation</w:t>
      </w:r>
      <w:proofErr w:type="spellEnd"/>
      <w:r w:rsidRPr="00B07DF0">
        <w:rPr>
          <w:rFonts w:ascii="Comic Sans MS" w:eastAsia="Times New Roman" w:hAnsi="Comic Sans MS" w:cs="Times New Roman"/>
          <w:color w:val="333333"/>
          <w:sz w:val="24"/>
          <w:szCs w:val="24"/>
          <w:lang w:eastAsia="sl-SI"/>
        </w:rPr>
        <w:t>) je leta 1945 ustanovljena specializirana organizacija Združenih Narodov za izobraževanje, znanost in kulturo s sedežem v Parizu.</w:t>
      </w:r>
    </w:p>
    <w:p w:rsidR="000F2B69" w:rsidRPr="00D76DB2" w:rsidRDefault="000F2B69" w:rsidP="000F2B69">
      <w:pPr>
        <w:spacing w:after="0" w:line="240" w:lineRule="auto"/>
        <w:jc w:val="both"/>
        <w:textAlignment w:val="baseline"/>
        <w:rPr>
          <w:rFonts w:ascii="Comic Sans MS" w:eastAsia="Times New Roman" w:hAnsi="Comic Sans MS" w:cs="Times New Roman"/>
          <w:color w:val="333333"/>
          <w:sz w:val="24"/>
          <w:szCs w:val="24"/>
          <w:lang w:eastAsia="sl-SI"/>
        </w:rPr>
      </w:pPr>
    </w:p>
    <w:p w:rsidR="000F2B69" w:rsidRPr="00DD6E62" w:rsidRDefault="000F2B69" w:rsidP="000F2B69">
      <w:pPr>
        <w:shd w:val="clear" w:color="auto" w:fill="FFFFFF"/>
        <w:spacing w:after="240" w:line="240" w:lineRule="auto"/>
        <w:jc w:val="both"/>
        <w:rPr>
          <w:rFonts w:ascii="Comic Sans MS" w:eastAsia="Times New Roman" w:hAnsi="Comic Sans MS" w:cs="Arial"/>
          <w:sz w:val="24"/>
          <w:szCs w:val="24"/>
          <w:lang w:eastAsia="sl-SI"/>
        </w:rPr>
      </w:pPr>
      <w:r w:rsidRPr="00D76DB2">
        <w:rPr>
          <w:rFonts w:ascii="Comic Sans MS" w:eastAsia="Times New Roman" w:hAnsi="Comic Sans MS" w:cs="Arial"/>
          <w:b/>
          <w:sz w:val="24"/>
          <w:szCs w:val="24"/>
          <w:u w:val="single"/>
          <w:lang w:eastAsia="sl-SI"/>
        </w:rPr>
        <w:t>Prva osnovna šola Slovenj Gradec</w:t>
      </w:r>
      <w:r w:rsidRPr="00DD6E62">
        <w:rPr>
          <w:rFonts w:ascii="Comic Sans MS" w:eastAsia="Times New Roman" w:hAnsi="Comic Sans MS" w:cs="Arial"/>
          <w:sz w:val="24"/>
          <w:szCs w:val="24"/>
          <w:lang w:eastAsia="sl-SI"/>
        </w:rPr>
        <w:t xml:space="preserve"> je članica mreže </w:t>
      </w:r>
      <w:hyperlink r:id="rId13" w:history="1">
        <w:r w:rsidRPr="00DD6E62">
          <w:rPr>
            <w:rFonts w:ascii="Comic Sans MS" w:eastAsia="Times New Roman" w:hAnsi="Comic Sans MS" w:cs="Arial"/>
            <w:sz w:val="24"/>
            <w:szCs w:val="24"/>
            <w:u w:val="single"/>
            <w:lang w:eastAsia="sl-SI"/>
          </w:rPr>
          <w:t>UNESCO pridruženih šol</w:t>
        </w:r>
      </w:hyperlink>
      <w:r w:rsidRPr="00DD6E62">
        <w:rPr>
          <w:rFonts w:ascii="Comic Sans MS" w:eastAsia="Times New Roman" w:hAnsi="Comic Sans MS" w:cs="Arial"/>
          <w:sz w:val="24"/>
          <w:szCs w:val="24"/>
          <w:lang w:eastAsia="sl-SI"/>
        </w:rPr>
        <w:t xml:space="preserve"> (angl. UNESCO </w:t>
      </w:r>
      <w:proofErr w:type="spellStart"/>
      <w:r w:rsidRPr="00DD6E62">
        <w:rPr>
          <w:rFonts w:ascii="Comic Sans MS" w:eastAsia="Times New Roman" w:hAnsi="Comic Sans MS" w:cs="Arial"/>
          <w:sz w:val="24"/>
          <w:szCs w:val="24"/>
          <w:lang w:eastAsia="sl-SI"/>
        </w:rPr>
        <w:t>Associated</w:t>
      </w:r>
      <w:proofErr w:type="spellEnd"/>
      <w:r w:rsidRPr="00DD6E62">
        <w:rPr>
          <w:rFonts w:ascii="Comic Sans MS" w:eastAsia="Times New Roman" w:hAnsi="Comic Sans MS" w:cs="Arial"/>
          <w:sz w:val="24"/>
          <w:szCs w:val="24"/>
          <w:lang w:eastAsia="sl-SI"/>
        </w:rPr>
        <w:t xml:space="preserve"> </w:t>
      </w:r>
      <w:proofErr w:type="spellStart"/>
      <w:r w:rsidRPr="00DD6E62">
        <w:rPr>
          <w:rFonts w:ascii="Comic Sans MS" w:eastAsia="Times New Roman" w:hAnsi="Comic Sans MS" w:cs="Arial"/>
          <w:sz w:val="24"/>
          <w:szCs w:val="24"/>
          <w:lang w:eastAsia="sl-SI"/>
        </w:rPr>
        <w:t>Schools</w:t>
      </w:r>
      <w:proofErr w:type="spellEnd"/>
      <w:r w:rsidRPr="00DD6E62">
        <w:rPr>
          <w:rFonts w:ascii="Comic Sans MS" w:eastAsia="Times New Roman" w:hAnsi="Comic Sans MS" w:cs="Arial"/>
          <w:sz w:val="24"/>
          <w:szCs w:val="24"/>
          <w:lang w:eastAsia="sl-SI"/>
        </w:rPr>
        <w:t xml:space="preserve"> </w:t>
      </w:r>
      <w:proofErr w:type="spellStart"/>
      <w:r w:rsidRPr="00DD6E62">
        <w:rPr>
          <w:rFonts w:ascii="Comic Sans MS" w:eastAsia="Times New Roman" w:hAnsi="Comic Sans MS" w:cs="Arial"/>
          <w:sz w:val="24"/>
          <w:szCs w:val="24"/>
          <w:lang w:eastAsia="sl-SI"/>
        </w:rPr>
        <w:t>Network</w:t>
      </w:r>
      <w:proofErr w:type="spellEnd"/>
      <w:r w:rsidRPr="00DD6E62">
        <w:rPr>
          <w:rFonts w:ascii="Comic Sans MS" w:eastAsia="Times New Roman" w:hAnsi="Comic Sans MS" w:cs="Arial"/>
          <w:sz w:val="24"/>
          <w:szCs w:val="24"/>
          <w:lang w:eastAsia="sl-SI"/>
        </w:rPr>
        <w:t xml:space="preserve">, krajše </w:t>
      </w:r>
      <w:proofErr w:type="spellStart"/>
      <w:r w:rsidRPr="00DD6E62">
        <w:rPr>
          <w:rFonts w:ascii="Comic Sans MS" w:eastAsia="Times New Roman" w:hAnsi="Comic Sans MS" w:cs="Arial"/>
          <w:sz w:val="24"/>
          <w:szCs w:val="24"/>
          <w:lang w:eastAsia="sl-SI"/>
        </w:rPr>
        <w:t>ASPnet</w:t>
      </w:r>
      <w:proofErr w:type="spellEnd"/>
      <w:r w:rsidRPr="00DD6E62">
        <w:rPr>
          <w:rFonts w:ascii="Comic Sans MS" w:eastAsia="Times New Roman" w:hAnsi="Comic Sans MS" w:cs="Arial"/>
          <w:sz w:val="24"/>
          <w:szCs w:val="24"/>
          <w:lang w:eastAsia="sl-SI"/>
        </w:rPr>
        <w:t>), ki deluje pod okriljem </w:t>
      </w:r>
      <w:hyperlink r:id="rId14" w:tgtFrame="_blank" w:history="1">
        <w:r w:rsidRPr="00DD6E62">
          <w:rPr>
            <w:rFonts w:ascii="Comic Sans MS" w:eastAsia="Times New Roman" w:hAnsi="Comic Sans MS" w:cs="Arial"/>
            <w:sz w:val="24"/>
            <w:szCs w:val="24"/>
            <w:u w:val="single"/>
            <w:lang w:eastAsia="sl-SI"/>
          </w:rPr>
          <w:t>Organizacije združenih narodov za izobraževanje, znanost in kulturo</w:t>
        </w:r>
      </w:hyperlink>
      <w:r w:rsidRPr="00DD6E62">
        <w:rPr>
          <w:rFonts w:ascii="Comic Sans MS" w:eastAsia="Times New Roman" w:hAnsi="Comic Sans MS" w:cs="Arial"/>
          <w:sz w:val="24"/>
          <w:szCs w:val="24"/>
          <w:lang w:eastAsia="sl-SI"/>
        </w:rPr>
        <w:t>.</w:t>
      </w:r>
    </w:p>
    <w:p w:rsidR="000F2B69" w:rsidRPr="00DD6E62" w:rsidRDefault="000F2B69" w:rsidP="000F2B69">
      <w:pPr>
        <w:shd w:val="clear" w:color="auto" w:fill="FFFFFF"/>
        <w:spacing w:after="240" w:line="240" w:lineRule="auto"/>
        <w:jc w:val="both"/>
        <w:rPr>
          <w:rFonts w:ascii="Comic Sans MS" w:eastAsia="Times New Roman" w:hAnsi="Comic Sans MS" w:cs="Arial"/>
          <w:sz w:val="24"/>
          <w:szCs w:val="24"/>
          <w:lang w:eastAsia="sl-SI"/>
        </w:rPr>
      </w:pPr>
      <w:hyperlink r:id="rId15" w:tgtFrame="_blank" w:history="1">
        <w:proofErr w:type="spellStart"/>
        <w:r w:rsidRPr="00CD0728">
          <w:rPr>
            <w:rFonts w:ascii="Comic Sans MS" w:eastAsia="Times New Roman" w:hAnsi="Comic Sans MS" w:cs="Arial"/>
            <w:b/>
            <w:sz w:val="24"/>
            <w:szCs w:val="24"/>
            <w:u w:val="single"/>
            <w:lang w:eastAsia="sl-SI"/>
          </w:rPr>
          <w:t>ASPnet</w:t>
        </w:r>
        <w:proofErr w:type="spellEnd"/>
      </w:hyperlink>
      <w:r w:rsidRPr="00DD6E62">
        <w:rPr>
          <w:rFonts w:ascii="Comic Sans MS" w:eastAsia="Times New Roman" w:hAnsi="Comic Sans MS" w:cs="Arial"/>
          <w:sz w:val="24"/>
          <w:szCs w:val="24"/>
          <w:lang w:eastAsia="sl-SI"/>
        </w:rPr>
        <w:t>, ustanovljen leta 1953, povezuje izobraževalne ustanove po vsem svetu. Slovenija je postala del te velike globalne družine leta 1993, ko je bila zaradi izjemne vloge pri sprejemu beguncev iz vojskujoče se Jugoslavije, kot prva slovenska šola v mrežo sprejeta </w:t>
      </w:r>
      <w:hyperlink r:id="rId16" w:tgtFrame="_blank" w:history="1">
        <w:r w:rsidRPr="00DD6E62">
          <w:rPr>
            <w:rFonts w:ascii="Comic Sans MS" w:eastAsia="Times New Roman" w:hAnsi="Comic Sans MS" w:cs="Arial"/>
            <w:sz w:val="24"/>
            <w:szCs w:val="24"/>
            <w:u w:val="single"/>
            <w:lang w:eastAsia="sl-SI"/>
          </w:rPr>
          <w:t>Osnovna šola Cirila Kosmača</w:t>
        </w:r>
      </w:hyperlink>
      <w:r w:rsidRPr="00DD6E62">
        <w:rPr>
          <w:rFonts w:ascii="Comic Sans MS" w:eastAsia="Times New Roman" w:hAnsi="Comic Sans MS" w:cs="Arial"/>
          <w:sz w:val="24"/>
          <w:szCs w:val="24"/>
          <w:lang w:eastAsia="sl-SI"/>
        </w:rPr>
        <w:t> iz Pirana. Danes globalna mreža z več kot 11.000 pridruženimi šolami v več kot 180 državah podpira:</w:t>
      </w:r>
    </w:p>
    <w:p w:rsidR="000F2B69" w:rsidRPr="00DD6E62" w:rsidRDefault="000F2B69" w:rsidP="000F2B69">
      <w:pPr>
        <w:numPr>
          <w:ilvl w:val="0"/>
          <w:numId w:val="10"/>
        </w:numPr>
        <w:shd w:val="clear" w:color="auto" w:fill="FFFFFF"/>
        <w:spacing w:before="45" w:after="0" w:line="240" w:lineRule="auto"/>
        <w:ind w:left="360"/>
        <w:jc w:val="both"/>
        <w:rPr>
          <w:rFonts w:ascii="Comic Sans MS" w:eastAsia="Times New Roman" w:hAnsi="Comic Sans MS" w:cs="Arial"/>
          <w:sz w:val="24"/>
          <w:szCs w:val="24"/>
          <w:lang w:eastAsia="sl-SI"/>
        </w:rPr>
      </w:pPr>
      <w:r w:rsidRPr="00DD6E62">
        <w:rPr>
          <w:rFonts w:ascii="Comic Sans MS" w:eastAsia="Times New Roman" w:hAnsi="Comic Sans MS" w:cs="Arial"/>
          <w:sz w:val="24"/>
          <w:szCs w:val="24"/>
          <w:lang w:eastAsia="sl-SI"/>
        </w:rPr>
        <w:t>pripadnost globalni skupnosti in kulturi miru ter nenasilja,</w:t>
      </w:r>
    </w:p>
    <w:p w:rsidR="000F2B69" w:rsidRPr="00DD6E62" w:rsidRDefault="000F2B69" w:rsidP="000F2B69">
      <w:pPr>
        <w:numPr>
          <w:ilvl w:val="0"/>
          <w:numId w:val="10"/>
        </w:numPr>
        <w:shd w:val="clear" w:color="auto" w:fill="FFFFFF"/>
        <w:spacing w:before="45" w:after="0" w:line="240" w:lineRule="auto"/>
        <w:ind w:left="360"/>
        <w:jc w:val="both"/>
        <w:rPr>
          <w:rFonts w:ascii="Comic Sans MS" w:eastAsia="Times New Roman" w:hAnsi="Comic Sans MS" w:cs="Arial"/>
          <w:sz w:val="24"/>
          <w:szCs w:val="24"/>
          <w:lang w:eastAsia="sl-SI"/>
        </w:rPr>
      </w:pPr>
      <w:r w:rsidRPr="00DD6E62">
        <w:rPr>
          <w:rFonts w:ascii="Comic Sans MS" w:eastAsia="Times New Roman" w:hAnsi="Comic Sans MS" w:cs="Arial"/>
          <w:sz w:val="24"/>
          <w:szCs w:val="24"/>
          <w:lang w:eastAsia="sl-SI"/>
        </w:rPr>
        <w:t>trajnostni razvoj in trajnostni življen</w:t>
      </w:r>
      <w:r>
        <w:rPr>
          <w:rFonts w:ascii="Comic Sans MS" w:eastAsia="Times New Roman" w:hAnsi="Comic Sans MS" w:cs="Arial"/>
          <w:sz w:val="24"/>
          <w:szCs w:val="24"/>
          <w:lang w:eastAsia="sl-SI"/>
        </w:rPr>
        <w:t>j</w:t>
      </w:r>
      <w:r w:rsidRPr="00DD6E62">
        <w:rPr>
          <w:rFonts w:ascii="Comic Sans MS" w:eastAsia="Times New Roman" w:hAnsi="Comic Sans MS" w:cs="Arial"/>
          <w:sz w:val="24"/>
          <w:szCs w:val="24"/>
          <w:lang w:eastAsia="sl-SI"/>
        </w:rPr>
        <w:t>ski slog,</w:t>
      </w:r>
    </w:p>
    <w:p w:rsidR="000F2B69" w:rsidRDefault="000F2B69" w:rsidP="000F2B69">
      <w:pPr>
        <w:numPr>
          <w:ilvl w:val="0"/>
          <w:numId w:val="10"/>
        </w:numPr>
        <w:shd w:val="clear" w:color="auto" w:fill="FFFFFF"/>
        <w:spacing w:before="45" w:after="0" w:line="240" w:lineRule="auto"/>
        <w:ind w:left="360"/>
        <w:jc w:val="both"/>
        <w:rPr>
          <w:rFonts w:ascii="Comic Sans MS" w:eastAsia="Times New Roman" w:hAnsi="Comic Sans MS" w:cs="Arial"/>
          <w:sz w:val="24"/>
          <w:szCs w:val="24"/>
          <w:lang w:eastAsia="sl-SI"/>
        </w:rPr>
      </w:pPr>
      <w:r w:rsidRPr="00DD6E62">
        <w:rPr>
          <w:rFonts w:ascii="Comic Sans MS" w:eastAsia="Times New Roman" w:hAnsi="Comic Sans MS" w:cs="Arial"/>
          <w:sz w:val="24"/>
          <w:szCs w:val="24"/>
          <w:lang w:eastAsia="sl-SI"/>
        </w:rPr>
        <w:t>medkulturno učenje in spoštovanje kulturne raznolikosti in dediščine.</w:t>
      </w:r>
    </w:p>
    <w:p w:rsidR="000F2B69" w:rsidRPr="00D76DB2" w:rsidRDefault="000F2B69" w:rsidP="000F2B69">
      <w:pPr>
        <w:shd w:val="clear" w:color="auto" w:fill="FFFFFF"/>
        <w:spacing w:before="45" w:after="0" w:line="240" w:lineRule="auto"/>
        <w:ind w:left="360"/>
        <w:jc w:val="both"/>
        <w:rPr>
          <w:rFonts w:ascii="Comic Sans MS" w:eastAsia="Times New Roman" w:hAnsi="Comic Sans MS" w:cs="Arial"/>
          <w:sz w:val="24"/>
          <w:szCs w:val="24"/>
          <w:lang w:eastAsia="sl-SI"/>
        </w:rPr>
      </w:pPr>
    </w:p>
    <w:p w:rsidR="000F2B69" w:rsidRPr="00DD6E62" w:rsidRDefault="000F2B69" w:rsidP="000F2B69">
      <w:pPr>
        <w:shd w:val="clear" w:color="auto" w:fill="FFFFFF"/>
        <w:spacing w:after="240" w:line="240" w:lineRule="auto"/>
        <w:jc w:val="both"/>
        <w:rPr>
          <w:rFonts w:ascii="Comic Sans MS" w:eastAsia="Times New Roman" w:hAnsi="Comic Sans MS" w:cs="Arial"/>
          <w:sz w:val="24"/>
          <w:szCs w:val="24"/>
          <w:lang w:eastAsia="sl-SI"/>
        </w:rPr>
      </w:pPr>
      <w:r w:rsidRPr="00DD6E62">
        <w:rPr>
          <w:rFonts w:ascii="Comic Sans MS" w:eastAsia="Times New Roman" w:hAnsi="Comic Sans MS" w:cs="Arial"/>
          <w:sz w:val="24"/>
          <w:szCs w:val="24"/>
          <w:lang w:eastAsia="sl-SI"/>
        </w:rPr>
        <w:t xml:space="preserve">Delo šol, ki smo članice </w:t>
      </w:r>
      <w:proofErr w:type="spellStart"/>
      <w:r w:rsidRPr="00DD6E62">
        <w:rPr>
          <w:rFonts w:ascii="Comic Sans MS" w:eastAsia="Times New Roman" w:hAnsi="Comic Sans MS" w:cs="Arial"/>
          <w:sz w:val="24"/>
          <w:szCs w:val="24"/>
          <w:lang w:eastAsia="sl-SI"/>
        </w:rPr>
        <w:t>ASPnet</w:t>
      </w:r>
      <w:proofErr w:type="spellEnd"/>
      <w:r w:rsidRPr="00DD6E62">
        <w:rPr>
          <w:rFonts w:ascii="Comic Sans MS" w:eastAsia="Times New Roman" w:hAnsi="Comic Sans MS" w:cs="Arial"/>
          <w:sz w:val="24"/>
          <w:szCs w:val="24"/>
          <w:lang w:eastAsia="sl-SI"/>
        </w:rPr>
        <w:t>, temelji na štirih stebrih učenja, ki so:</w:t>
      </w:r>
    </w:p>
    <w:p w:rsidR="000F2B69" w:rsidRPr="00DD6E62" w:rsidRDefault="000F2B69" w:rsidP="000F2B69">
      <w:pPr>
        <w:numPr>
          <w:ilvl w:val="0"/>
          <w:numId w:val="9"/>
        </w:numPr>
        <w:shd w:val="clear" w:color="auto" w:fill="FFFFFF"/>
        <w:spacing w:before="45" w:after="0" w:line="240" w:lineRule="auto"/>
        <w:ind w:left="360"/>
        <w:jc w:val="both"/>
        <w:rPr>
          <w:rFonts w:ascii="Comic Sans MS" w:eastAsia="Times New Roman" w:hAnsi="Comic Sans MS" w:cs="Arial"/>
          <w:b/>
          <w:sz w:val="24"/>
          <w:szCs w:val="24"/>
          <w:lang w:eastAsia="sl-SI"/>
        </w:rPr>
      </w:pPr>
      <w:r w:rsidRPr="00DD6E62">
        <w:rPr>
          <w:rFonts w:ascii="Comic Sans MS" w:eastAsia="Times New Roman" w:hAnsi="Comic Sans MS" w:cs="Arial"/>
          <w:b/>
          <w:sz w:val="24"/>
          <w:szCs w:val="24"/>
          <w:lang w:eastAsia="sl-SI"/>
        </w:rPr>
        <w:t>Učiti se, da bi vedeli!</w:t>
      </w:r>
    </w:p>
    <w:p w:rsidR="000F2B69" w:rsidRPr="00DD6E62" w:rsidRDefault="000F2B69" w:rsidP="000F2B69">
      <w:pPr>
        <w:numPr>
          <w:ilvl w:val="0"/>
          <w:numId w:val="9"/>
        </w:numPr>
        <w:shd w:val="clear" w:color="auto" w:fill="FFFFFF"/>
        <w:spacing w:before="45" w:after="0" w:line="240" w:lineRule="auto"/>
        <w:ind w:left="360"/>
        <w:jc w:val="both"/>
        <w:rPr>
          <w:rFonts w:ascii="Comic Sans MS" w:eastAsia="Times New Roman" w:hAnsi="Comic Sans MS" w:cs="Arial"/>
          <w:b/>
          <w:sz w:val="24"/>
          <w:szCs w:val="24"/>
          <w:lang w:eastAsia="sl-SI"/>
        </w:rPr>
      </w:pPr>
      <w:r w:rsidRPr="00DD6E62">
        <w:rPr>
          <w:rFonts w:ascii="Comic Sans MS" w:eastAsia="Times New Roman" w:hAnsi="Comic Sans MS" w:cs="Arial"/>
          <w:b/>
          <w:sz w:val="24"/>
          <w:szCs w:val="24"/>
          <w:lang w:eastAsia="sl-SI"/>
        </w:rPr>
        <w:t>Učiti se delati!</w:t>
      </w:r>
    </w:p>
    <w:p w:rsidR="000F2B69" w:rsidRPr="00DD6E62" w:rsidRDefault="000F2B69" w:rsidP="000F2B69">
      <w:pPr>
        <w:numPr>
          <w:ilvl w:val="0"/>
          <w:numId w:val="9"/>
        </w:numPr>
        <w:shd w:val="clear" w:color="auto" w:fill="FFFFFF"/>
        <w:spacing w:before="45" w:after="0" w:line="240" w:lineRule="auto"/>
        <w:ind w:left="360"/>
        <w:jc w:val="both"/>
        <w:rPr>
          <w:rFonts w:ascii="Comic Sans MS" w:eastAsia="Times New Roman" w:hAnsi="Comic Sans MS" w:cs="Arial"/>
          <w:b/>
          <w:sz w:val="24"/>
          <w:szCs w:val="24"/>
          <w:lang w:eastAsia="sl-SI"/>
        </w:rPr>
      </w:pPr>
      <w:r w:rsidRPr="00DD6E62">
        <w:rPr>
          <w:rFonts w:ascii="Comic Sans MS" w:eastAsia="Times New Roman" w:hAnsi="Comic Sans MS" w:cs="Arial"/>
          <w:b/>
          <w:sz w:val="24"/>
          <w:szCs w:val="24"/>
          <w:lang w:eastAsia="sl-SI"/>
        </w:rPr>
        <w:t>Učiti se bivati!</w:t>
      </w:r>
    </w:p>
    <w:p w:rsidR="000F2B69" w:rsidRDefault="000F2B69" w:rsidP="000F2B69">
      <w:pPr>
        <w:numPr>
          <w:ilvl w:val="0"/>
          <w:numId w:val="9"/>
        </w:numPr>
        <w:shd w:val="clear" w:color="auto" w:fill="FFFFFF"/>
        <w:spacing w:before="45" w:after="0" w:line="240" w:lineRule="auto"/>
        <w:ind w:left="360"/>
        <w:jc w:val="both"/>
        <w:rPr>
          <w:rFonts w:ascii="Comic Sans MS" w:eastAsia="Times New Roman" w:hAnsi="Comic Sans MS" w:cs="Arial"/>
          <w:b/>
          <w:sz w:val="24"/>
          <w:szCs w:val="24"/>
          <w:lang w:eastAsia="sl-SI"/>
        </w:rPr>
      </w:pPr>
      <w:r w:rsidRPr="00DD6E62">
        <w:rPr>
          <w:rFonts w:ascii="Comic Sans MS" w:eastAsia="Times New Roman" w:hAnsi="Comic Sans MS" w:cs="Arial"/>
          <w:b/>
          <w:sz w:val="24"/>
          <w:szCs w:val="24"/>
          <w:lang w:eastAsia="sl-SI"/>
        </w:rPr>
        <w:t>Učiti se živeti skupaj!</w:t>
      </w:r>
    </w:p>
    <w:p w:rsidR="000F2B69" w:rsidRPr="00612ED0" w:rsidRDefault="000F2B69" w:rsidP="000F2B69">
      <w:pPr>
        <w:jc w:val="both"/>
        <w:rPr>
          <w:rFonts w:ascii="Comic Sans MS" w:hAnsi="Comic Sans MS"/>
          <w:b/>
        </w:rPr>
      </w:pPr>
    </w:p>
    <w:p w:rsidR="000F2B69" w:rsidRPr="00612ED0" w:rsidRDefault="000F2B69" w:rsidP="000F2B69">
      <w:pPr>
        <w:pStyle w:val="paragraph"/>
        <w:spacing w:before="0" w:beforeAutospacing="0" w:after="0" w:afterAutospacing="0"/>
        <w:jc w:val="both"/>
        <w:textAlignment w:val="baseline"/>
        <w:rPr>
          <w:rFonts w:ascii="Comic Sans MS" w:hAnsi="Comic Sans MS" w:cs="Segoe UI"/>
          <w:sz w:val="22"/>
          <w:szCs w:val="22"/>
          <w:lang w:val="en-US"/>
        </w:rPr>
      </w:pPr>
      <w:r w:rsidRPr="00612ED0">
        <w:rPr>
          <w:rStyle w:val="normaltextrun"/>
          <w:rFonts w:ascii="Comic Sans MS" w:hAnsi="Comic Sans MS" w:cs="Segoe UI"/>
          <w:b/>
          <w:bCs/>
          <w:color w:val="262626"/>
          <w:position w:val="-1"/>
          <w:sz w:val="22"/>
          <w:szCs w:val="22"/>
        </w:rPr>
        <w:lastRenderedPageBreak/>
        <w:t>Prva osnovna šola Slovenj Gradec je članica </w:t>
      </w:r>
      <w:hyperlink r:id="rId17" w:tgtFrame="_blank" w:history="1">
        <w:r w:rsidRPr="00612ED0">
          <w:rPr>
            <w:rStyle w:val="normaltextrun"/>
            <w:rFonts w:ascii="Comic Sans MS" w:hAnsi="Comic Sans MS" w:cs="Segoe UI"/>
            <w:b/>
            <w:bCs/>
            <w:color w:val="2370CD"/>
            <w:position w:val="-1"/>
            <w:sz w:val="22"/>
            <w:szCs w:val="22"/>
            <w:u w:val="single"/>
          </w:rPr>
          <w:t>UNESCA </w:t>
        </w:r>
      </w:hyperlink>
      <w:r w:rsidRPr="00612ED0">
        <w:rPr>
          <w:rStyle w:val="normaltextrun"/>
          <w:rFonts w:ascii="Comic Sans MS" w:hAnsi="Comic Sans MS" w:cs="Segoe UI"/>
          <w:b/>
          <w:bCs/>
          <w:color w:val="262626"/>
          <w:position w:val="-1"/>
          <w:sz w:val="22"/>
          <w:szCs w:val="22"/>
          <w:u w:val="single"/>
        </w:rPr>
        <w:t>od leta 1997</w:t>
      </w:r>
      <w:r w:rsidRPr="00612ED0">
        <w:rPr>
          <w:rStyle w:val="normaltextrun"/>
          <w:rFonts w:ascii="Comic Sans MS" w:hAnsi="Comic Sans MS" w:cs="Segoe UI"/>
          <w:b/>
          <w:bCs/>
          <w:color w:val="262626"/>
          <w:position w:val="-1"/>
          <w:sz w:val="22"/>
          <w:szCs w:val="22"/>
        </w:rPr>
        <w:t> in tudi</w:t>
      </w:r>
      <w:r w:rsidRPr="00612ED0">
        <w:rPr>
          <w:rStyle w:val="normaltextrun"/>
          <w:rFonts w:ascii="Comic Sans MS" w:hAnsi="Comic Sans MS" w:cs="Segoe UI"/>
          <w:b/>
          <w:bCs/>
          <w:color w:val="000000"/>
          <w:position w:val="-1"/>
          <w:sz w:val="22"/>
          <w:szCs w:val="22"/>
        </w:rPr>
        <w:t> nosilka </w:t>
      </w:r>
      <w:r w:rsidRPr="00612ED0">
        <w:rPr>
          <w:rStyle w:val="normaltextrun"/>
          <w:rFonts w:ascii="Comic Sans MS" w:hAnsi="Comic Sans MS" w:cs="Segoe UI"/>
          <w:b/>
          <w:bCs/>
          <w:color w:val="0070C0"/>
          <w:position w:val="-1"/>
          <w:sz w:val="22"/>
          <w:szCs w:val="22"/>
        </w:rPr>
        <w:t>UNESCO središča za Koroško</w:t>
      </w:r>
      <w:r w:rsidRPr="00612ED0">
        <w:rPr>
          <w:rStyle w:val="normaltextrun"/>
          <w:rFonts w:ascii="Comic Sans MS" w:hAnsi="Comic Sans MS" w:cs="Segoe UI"/>
          <w:b/>
          <w:bCs/>
          <w:color w:val="262626"/>
          <w:position w:val="-1"/>
          <w:sz w:val="22"/>
          <w:szCs w:val="22"/>
        </w:rPr>
        <w:t>, kamor so vključene še OŠ Črna na Koroškem, OŠ Franja Goloba Prevalje in Gimnazija Ravne na Koroškem.</w:t>
      </w:r>
      <w:r w:rsidRPr="00612ED0">
        <w:rPr>
          <w:rStyle w:val="eop"/>
          <w:sz w:val="22"/>
          <w:szCs w:val="22"/>
          <w:lang w:val="en-US"/>
        </w:rPr>
        <w:t>​</w:t>
      </w:r>
    </w:p>
    <w:p w:rsidR="000F2B69" w:rsidRDefault="000F2B69" w:rsidP="000F2B69">
      <w:pPr>
        <w:pStyle w:val="paragraph"/>
        <w:spacing w:before="0" w:beforeAutospacing="0" w:after="0" w:afterAutospacing="0"/>
        <w:jc w:val="both"/>
        <w:textAlignment w:val="baseline"/>
        <w:rPr>
          <w:rStyle w:val="eop"/>
        </w:rPr>
      </w:pPr>
      <w:r w:rsidRPr="000673E0">
        <w:rPr>
          <w:rStyle w:val="eop"/>
        </w:rPr>
        <w:t>​</w:t>
      </w:r>
    </w:p>
    <w:p w:rsidR="000F2B69" w:rsidRPr="00312BBF" w:rsidRDefault="000F2B69" w:rsidP="000F2B69">
      <w:pPr>
        <w:pStyle w:val="paragraph"/>
        <w:spacing w:before="0" w:beforeAutospacing="0" w:after="0" w:afterAutospacing="0"/>
        <w:jc w:val="both"/>
        <w:textAlignment w:val="baseline"/>
        <w:rPr>
          <w:rStyle w:val="eop"/>
          <w:rFonts w:ascii="Comic Sans MS" w:hAnsi="Comic Sans MS"/>
        </w:rPr>
      </w:pPr>
    </w:p>
    <w:p w:rsidR="000F2B69" w:rsidRPr="000673E0" w:rsidRDefault="000F2B69" w:rsidP="000F2B69">
      <w:pPr>
        <w:pStyle w:val="paragraph"/>
        <w:spacing w:before="0" w:beforeAutospacing="0" w:after="0" w:afterAutospacing="0"/>
        <w:jc w:val="both"/>
        <w:textAlignment w:val="baseline"/>
        <w:rPr>
          <w:rFonts w:ascii="Comic Sans MS" w:hAnsi="Comic Sans MS" w:cs="Segoe UI"/>
          <w:b/>
          <w:u w:val="single"/>
        </w:rPr>
      </w:pPr>
      <w:r w:rsidRPr="00234E5D">
        <w:rPr>
          <w:rStyle w:val="eop"/>
          <w:rFonts w:ascii="Comic Sans MS" w:hAnsi="Comic Sans MS"/>
          <w:b/>
          <w:u w:val="single"/>
        </w:rPr>
        <w:t xml:space="preserve">Cilje Unesca uresničujemo skozi ŠTIRI GLAVNE TEME IN IDEJE, ki so vpete v življene in delo na šoli: </w:t>
      </w:r>
    </w:p>
    <w:p w:rsidR="000F2B69" w:rsidRPr="000673E0" w:rsidRDefault="000F2B69" w:rsidP="000F2B69">
      <w:pPr>
        <w:spacing w:after="0" w:line="240" w:lineRule="auto"/>
        <w:jc w:val="both"/>
        <w:textAlignment w:val="baseline"/>
        <w:rPr>
          <w:rFonts w:ascii="Comic Sans MS" w:eastAsia="Times New Roman" w:hAnsi="Comic Sans MS" w:cs="Arial"/>
          <w:sz w:val="24"/>
          <w:szCs w:val="24"/>
          <w:lang w:val="en-US" w:eastAsia="sl-SI"/>
        </w:rPr>
      </w:pPr>
      <w:r w:rsidRPr="000673E0">
        <w:rPr>
          <w:rFonts w:ascii="Comic Sans MS" w:eastAsia="Times New Roman" w:hAnsi="Comic Sans MS" w:cs="Arial"/>
          <w:b/>
          <w:bCs/>
          <w:color w:val="000000"/>
          <w:sz w:val="24"/>
          <w:szCs w:val="24"/>
          <w:lang w:eastAsia="sl-SI"/>
        </w:rPr>
        <w:t xml:space="preserve">- </w:t>
      </w:r>
      <w:r w:rsidRPr="00312BBF">
        <w:rPr>
          <w:rFonts w:ascii="Comic Sans MS" w:eastAsia="Times New Roman" w:hAnsi="Comic Sans MS" w:cs="Arial"/>
          <w:bCs/>
          <w:color w:val="000000"/>
          <w:sz w:val="24"/>
          <w:szCs w:val="24"/>
          <w:lang w:eastAsia="sl-SI"/>
        </w:rPr>
        <w:t>Svetovni problemi in vloga ZN pri njihovem reševanju</w:t>
      </w:r>
      <w:r w:rsidRPr="00312BBF">
        <w:rPr>
          <w:rFonts w:ascii="Times New Roman" w:eastAsia="Times New Roman" w:hAnsi="Times New Roman" w:cs="Times New Roman"/>
          <w:sz w:val="24"/>
          <w:szCs w:val="24"/>
          <w:lang w:val="en-US" w:eastAsia="sl-SI"/>
        </w:rPr>
        <w:t>​</w:t>
      </w:r>
    </w:p>
    <w:p w:rsidR="000F2B69" w:rsidRPr="000673E0" w:rsidRDefault="000F2B69" w:rsidP="000F2B69">
      <w:pPr>
        <w:spacing w:after="0" w:line="240" w:lineRule="auto"/>
        <w:jc w:val="both"/>
        <w:textAlignment w:val="baseline"/>
        <w:rPr>
          <w:rFonts w:ascii="Comic Sans MS" w:eastAsia="Times New Roman" w:hAnsi="Comic Sans MS" w:cs="Arial"/>
          <w:sz w:val="24"/>
          <w:szCs w:val="24"/>
          <w:lang w:val="en-US" w:eastAsia="sl-SI"/>
        </w:rPr>
      </w:pPr>
      <w:r w:rsidRPr="00312BBF">
        <w:rPr>
          <w:rFonts w:ascii="Comic Sans MS" w:eastAsia="Times New Roman" w:hAnsi="Comic Sans MS" w:cs="Arial"/>
          <w:bCs/>
          <w:color w:val="000000"/>
          <w:sz w:val="24"/>
          <w:szCs w:val="24"/>
          <w:lang w:eastAsia="sl-SI"/>
        </w:rPr>
        <w:t>- Človekove pravice, demokracija, strpnost in sodelovanje</w:t>
      </w:r>
      <w:r w:rsidRPr="00312BBF">
        <w:rPr>
          <w:rFonts w:ascii="Times New Roman" w:eastAsia="Times New Roman" w:hAnsi="Times New Roman" w:cs="Times New Roman"/>
          <w:sz w:val="24"/>
          <w:szCs w:val="24"/>
          <w:lang w:val="en-US" w:eastAsia="sl-SI"/>
        </w:rPr>
        <w:t>​</w:t>
      </w:r>
    </w:p>
    <w:p w:rsidR="000F2B69" w:rsidRPr="000673E0" w:rsidRDefault="000F2B69" w:rsidP="000F2B69">
      <w:pPr>
        <w:spacing w:after="0" w:line="240" w:lineRule="auto"/>
        <w:jc w:val="both"/>
        <w:textAlignment w:val="baseline"/>
        <w:rPr>
          <w:rFonts w:ascii="Comic Sans MS" w:eastAsia="Times New Roman" w:hAnsi="Comic Sans MS" w:cs="Arial"/>
          <w:sz w:val="24"/>
          <w:szCs w:val="24"/>
          <w:lang w:val="en-US" w:eastAsia="sl-SI"/>
        </w:rPr>
      </w:pPr>
      <w:r w:rsidRPr="00312BBF">
        <w:rPr>
          <w:rFonts w:ascii="Comic Sans MS" w:eastAsia="Times New Roman" w:hAnsi="Comic Sans MS" w:cs="Arial"/>
          <w:bCs/>
          <w:color w:val="000000"/>
          <w:sz w:val="24"/>
          <w:szCs w:val="24"/>
          <w:lang w:eastAsia="sl-SI"/>
        </w:rPr>
        <w:t>- </w:t>
      </w:r>
      <w:proofErr w:type="spellStart"/>
      <w:r w:rsidRPr="00312BBF">
        <w:rPr>
          <w:rFonts w:ascii="Comic Sans MS" w:eastAsia="Times New Roman" w:hAnsi="Comic Sans MS" w:cs="Arial"/>
          <w:bCs/>
          <w:color w:val="000000"/>
          <w:sz w:val="24"/>
          <w:szCs w:val="24"/>
          <w:lang w:eastAsia="sl-SI"/>
        </w:rPr>
        <w:t>Interkulturno</w:t>
      </w:r>
      <w:proofErr w:type="spellEnd"/>
      <w:r w:rsidRPr="00312BBF">
        <w:rPr>
          <w:rFonts w:ascii="Comic Sans MS" w:eastAsia="Times New Roman" w:hAnsi="Comic Sans MS" w:cs="Arial"/>
          <w:bCs/>
          <w:color w:val="000000"/>
          <w:sz w:val="24"/>
          <w:szCs w:val="24"/>
          <w:lang w:eastAsia="sl-SI"/>
        </w:rPr>
        <w:t> učenje</w:t>
      </w:r>
      <w:r w:rsidRPr="00312BBF">
        <w:rPr>
          <w:rFonts w:ascii="Times New Roman" w:eastAsia="Times New Roman" w:hAnsi="Times New Roman" w:cs="Times New Roman"/>
          <w:sz w:val="24"/>
          <w:szCs w:val="24"/>
          <w:lang w:val="en-US" w:eastAsia="sl-SI"/>
        </w:rPr>
        <w:t>​</w:t>
      </w:r>
    </w:p>
    <w:p w:rsidR="000F2B69" w:rsidRPr="000673E0" w:rsidRDefault="000F2B69" w:rsidP="000F2B69">
      <w:pPr>
        <w:spacing w:after="0" w:line="240" w:lineRule="auto"/>
        <w:jc w:val="both"/>
        <w:textAlignment w:val="baseline"/>
        <w:rPr>
          <w:rFonts w:ascii="Comic Sans MS" w:eastAsia="Times New Roman" w:hAnsi="Comic Sans MS" w:cs="Arial"/>
          <w:sz w:val="24"/>
          <w:szCs w:val="24"/>
          <w:lang w:val="en-US" w:eastAsia="sl-SI"/>
        </w:rPr>
      </w:pPr>
      <w:r w:rsidRPr="00312BBF">
        <w:rPr>
          <w:rFonts w:ascii="Comic Sans MS" w:eastAsia="Times New Roman" w:hAnsi="Comic Sans MS" w:cs="Arial"/>
          <w:bCs/>
          <w:color w:val="000000"/>
          <w:sz w:val="24"/>
          <w:szCs w:val="24"/>
          <w:lang w:eastAsia="sl-SI"/>
        </w:rPr>
        <w:t>- </w:t>
      </w:r>
      <w:proofErr w:type="spellStart"/>
      <w:r w:rsidRPr="00312BBF">
        <w:rPr>
          <w:rFonts w:ascii="Comic Sans MS" w:eastAsia="Times New Roman" w:hAnsi="Comic Sans MS" w:cs="Arial"/>
          <w:bCs/>
          <w:color w:val="000000"/>
          <w:sz w:val="24"/>
          <w:szCs w:val="24"/>
          <w:lang w:eastAsia="sl-SI"/>
        </w:rPr>
        <w:t>Okoljski</w:t>
      </w:r>
      <w:proofErr w:type="spellEnd"/>
      <w:r w:rsidRPr="00312BBF">
        <w:rPr>
          <w:rFonts w:ascii="Comic Sans MS" w:eastAsia="Times New Roman" w:hAnsi="Comic Sans MS" w:cs="Arial"/>
          <w:bCs/>
          <w:color w:val="000000"/>
          <w:sz w:val="24"/>
          <w:szCs w:val="24"/>
          <w:lang w:eastAsia="sl-SI"/>
        </w:rPr>
        <w:t> problemi in interdisciplinarno reševanje</w:t>
      </w:r>
      <w:r w:rsidRPr="00312BBF">
        <w:rPr>
          <w:rFonts w:ascii="Times New Roman" w:eastAsia="Times New Roman" w:hAnsi="Times New Roman" w:cs="Times New Roman"/>
          <w:sz w:val="24"/>
          <w:szCs w:val="24"/>
          <w:lang w:val="en-US" w:eastAsia="sl-SI"/>
        </w:rPr>
        <w:t>​</w:t>
      </w:r>
    </w:p>
    <w:p w:rsidR="000F2B69" w:rsidRDefault="000F2B69" w:rsidP="000F2B69">
      <w:pPr>
        <w:jc w:val="both"/>
        <w:rPr>
          <w:rStyle w:val="normaltextrun"/>
          <w:rFonts w:ascii="Comic Sans MS" w:hAnsi="Comic Sans MS"/>
          <w:b/>
          <w:bCs/>
          <w:color w:val="002060"/>
          <w:spacing w:val="-19"/>
          <w:position w:val="7"/>
          <w:sz w:val="24"/>
          <w:szCs w:val="24"/>
          <w:shd w:val="clear" w:color="auto" w:fill="EDEBE9"/>
        </w:rPr>
      </w:pPr>
    </w:p>
    <w:p w:rsidR="000F2B69" w:rsidRPr="00C7544E" w:rsidRDefault="000F2B69" w:rsidP="000F2B69">
      <w:pPr>
        <w:jc w:val="both"/>
        <w:rPr>
          <w:rStyle w:val="normaltextrun"/>
          <w:rFonts w:ascii="Comic Sans MS" w:hAnsi="Comic Sans MS"/>
          <w:b/>
          <w:bCs/>
          <w:color w:val="002060"/>
          <w:spacing w:val="-19"/>
          <w:position w:val="7"/>
          <w:sz w:val="24"/>
          <w:szCs w:val="24"/>
          <w:shd w:val="clear" w:color="auto" w:fill="EDEBE9"/>
        </w:rPr>
      </w:pPr>
      <w:r w:rsidRPr="00C7544E">
        <w:rPr>
          <w:rStyle w:val="normaltextrun"/>
          <w:rFonts w:ascii="Comic Sans MS" w:hAnsi="Comic Sans MS"/>
          <w:b/>
          <w:bCs/>
          <w:color w:val="002060"/>
          <w:spacing w:val="-19"/>
          <w:position w:val="7"/>
          <w:sz w:val="24"/>
          <w:szCs w:val="24"/>
          <w:shd w:val="clear" w:color="auto" w:fill="EDEBE9"/>
        </w:rPr>
        <w:t>NAČELA UNESCO </w:t>
      </w:r>
      <w:proofErr w:type="spellStart"/>
      <w:r w:rsidRPr="00C7544E">
        <w:rPr>
          <w:rStyle w:val="spellingerror"/>
          <w:rFonts w:ascii="Comic Sans MS" w:hAnsi="Comic Sans MS"/>
          <w:b/>
          <w:bCs/>
          <w:color w:val="002060"/>
          <w:spacing w:val="-19"/>
          <w:position w:val="7"/>
          <w:sz w:val="24"/>
          <w:szCs w:val="24"/>
          <w:shd w:val="clear" w:color="auto" w:fill="EDEBE9"/>
        </w:rPr>
        <w:t>ASPnet</w:t>
      </w:r>
      <w:proofErr w:type="spellEnd"/>
      <w:r w:rsidRPr="00C7544E">
        <w:rPr>
          <w:rStyle w:val="normaltextrun"/>
          <w:rFonts w:ascii="Comic Sans MS" w:hAnsi="Comic Sans MS"/>
          <w:b/>
          <w:bCs/>
          <w:color w:val="002060"/>
          <w:spacing w:val="-19"/>
          <w:position w:val="7"/>
          <w:sz w:val="24"/>
          <w:szCs w:val="24"/>
          <w:shd w:val="clear" w:color="auto" w:fill="EDEBE9"/>
        </w:rPr>
        <w:t> ŠOL</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celovitosti šole.</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medsebojne povezanosti in soodvisnosti med predmeti.</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podpiranja interesov in sposobnosti učencev in učiteljev.</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menjave – delimo si znanje, strokovno pomoč, prijazno besedo.</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spremenljivosti – ničesar ni dokončno, vse se da spremeniti.</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aktualizacije prioritet, kdaj damo prednost učenju, zabavi …</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kakovosti medsebojnih delovnih odnosov (povej – posvetuj se – pridruži se – uči se od spretnejših).</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odgovornosti za svoja ravnanja in soodgovornosti za skupne rezultate.</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timskega dela med učitelji različnih strok, sodelovanje med učenci in starši.</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dialoga – probleme znotraj šol in širše se učimo odpirati v strpnih dialogih.</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medsebojnega spoštovanja – spoštovanja kulturne raznolikosti kot resničnega bogastva.</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ustvarjalnosti – izgrajevanje miru skozi stališča, vedenja in kreativne aktivnosti.</w:t>
      </w:r>
      <w:r w:rsidRPr="00C7544E">
        <w:rPr>
          <w:rFonts w:ascii="Times New Roman" w:eastAsia="Times New Roman" w:hAnsi="Times New Roman" w:cs="Times New Roman"/>
          <w:sz w:val="24"/>
          <w:szCs w:val="24"/>
          <w:lang w:val="en-US" w:eastAsia="sl-SI"/>
        </w:rPr>
        <w:t>​</w:t>
      </w:r>
    </w:p>
    <w:p w:rsidR="000F2B69" w:rsidRPr="00C7544E" w:rsidRDefault="000F2B69" w:rsidP="000F2B69">
      <w:pPr>
        <w:numPr>
          <w:ilvl w:val="0"/>
          <w:numId w:val="8"/>
        </w:numPr>
        <w:spacing w:after="0" w:line="240" w:lineRule="auto"/>
        <w:ind w:left="115" w:firstLine="5"/>
        <w:jc w:val="both"/>
        <w:textAlignment w:val="baseline"/>
        <w:rPr>
          <w:rFonts w:ascii="Comic Sans MS" w:eastAsia="Times New Roman" w:hAnsi="Comic Sans MS" w:cs="Arial"/>
          <w:sz w:val="24"/>
          <w:szCs w:val="24"/>
          <w:lang w:val="en-US" w:eastAsia="sl-SI"/>
        </w:rPr>
      </w:pPr>
      <w:r w:rsidRPr="00C7544E">
        <w:rPr>
          <w:rFonts w:ascii="Comic Sans MS" w:eastAsia="Times New Roman" w:hAnsi="Comic Sans MS" w:cs="Arial"/>
          <w:b/>
          <w:bCs/>
          <w:color w:val="162F33"/>
          <w:position w:val="6"/>
          <w:sz w:val="24"/>
          <w:szCs w:val="24"/>
          <w:lang w:eastAsia="sl-SI"/>
        </w:rPr>
        <w:t>Načelo solidarnosti – solidarnostne aktivnosti na lokalnem, nacionalnem ali mednarodnem nivoju.</w:t>
      </w:r>
    </w:p>
    <w:p w:rsidR="000F2B69" w:rsidRPr="00C7544E" w:rsidRDefault="000F2B69" w:rsidP="000F2B69">
      <w:pPr>
        <w:spacing w:after="0" w:line="240" w:lineRule="auto"/>
        <w:jc w:val="both"/>
        <w:textAlignment w:val="baseline"/>
        <w:rPr>
          <w:rFonts w:ascii="Comic Sans MS" w:eastAsia="Times New Roman" w:hAnsi="Comic Sans MS" w:cs="Arial"/>
          <w:sz w:val="24"/>
          <w:szCs w:val="24"/>
          <w:lang w:val="en-US" w:eastAsia="sl-SI"/>
        </w:rPr>
      </w:pPr>
    </w:p>
    <w:p w:rsidR="000F2B69" w:rsidRPr="000673E0" w:rsidRDefault="000F2B69" w:rsidP="000F2B69">
      <w:pPr>
        <w:spacing w:after="0" w:line="240" w:lineRule="auto"/>
        <w:jc w:val="both"/>
        <w:textAlignment w:val="baseline"/>
        <w:rPr>
          <w:rFonts w:ascii="Comic Sans MS" w:eastAsia="Times New Roman" w:hAnsi="Comic Sans MS" w:cs="Arial"/>
          <w:sz w:val="24"/>
          <w:szCs w:val="24"/>
          <w:lang w:val="en-US" w:eastAsia="sl-SI"/>
        </w:rPr>
      </w:pPr>
    </w:p>
    <w:p w:rsidR="000F2B69" w:rsidRDefault="000F2B69" w:rsidP="000F2B69">
      <w:pPr>
        <w:shd w:val="clear" w:color="auto" w:fill="FFFFFF"/>
        <w:spacing w:after="240" w:line="240" w:lineRule="auto"/>
        <w:jc w:val="both"/>
        <w:rPr>
          <w:rFonts w:ascii="Comic Sans MS" w:eastAsia="Times New Roman" w:hAnsi="Comic Sans MS" w:cs="Arial"/>
          <w:sz w:val="24"/>
          <w:szCs w:val="24"/>
          <w:lang w:eastAsia="sl-SI"/>
        </w:rPr>
      </w:pPr>
      <w:r w:rsidRPr="00CD0728">
        <w:rPr>
          <w:rFonts w:ascii="Comic Sans MS" w:eastAsia="Times New Roman" w:hAnsi="Comic Sans MS" w:cs="Arial"/>
          <w:sz w:val="24"/>
          <w:szCs w:val="24"/>
          <w:lang w:eastAsia="sl-SI"/>
        </w:rPr>
        <w:t xml:space="preserve">Naša šola sledi smernicam </w:t>
      </w:r>
      <w:proofErr w:type="spellStart"/>
      <w:r w:rsidRPr="00CD0728">
        <w:rPr>
          <w:rFonts w:ascii="Comic Sans MS" w:eastAsia="Times New Roman" w:hAnsi="Comic Sans MS" w:cs="Arial"/>
          <w:sz w:val="24"/>
          <w:szCs w:val="24"/>
          <w:lang w:eastAsia="sl-SI"/>
        </w:rPr>
        <w:t>ASPnet</w:t>
      </w:r>
      <w:proofErr w:type="spellEnd"/>
      <w:r w:rsidRPr="00CD0728">
        <w:rPr>
          <w:rFonts w:ascii="Comic Sans MS" w:eastAsia="Times New Roman" w:hAnsi="Comic Sans MS" w:cs="Arial"/>
          <w:sz w:val="24"/>
          <w:szCs w:val="24"/>
          <w:lang w:eastAsia="sl-SI"/>
        </w:rPr>
        <w:t xml:space="preserve"> z izvedbo lastnih projektov, z </w:t>
      </w:r>
      <w:hyperlink r:id="rId18" w:tgtFrame="_blank" w:history="1">
        <w:r w:rsidRPr="00CD0728">
          <w:rPr>
            <w:rFonts w:ascii="Comic Sans MS" w:eastAsia="Times New Roman" w:hAnsi="Comic Sans MS" w:cs="Arial"/>
            <w:color w:val="FF0000"/>
            <w:sz w:val="24"/>
            <w:szCs w:val="24"/>
            <w:u w:val="single"/>
            <w:lang w:eastAsia="sl-SI"/>
          </w:rPr>
          <w:t>obeleževanjem različnih mednarodnih dni</w:t>
        </w:r>
      </w:hyperlink>
      <w:r w:rsidRPr="00CD0728">
        <w:rPr>
          <w:rFonts w:ascii="Comic Sans MS" w:eastAsia="Times New Roman" w:hAnsi="Comic Sans MS" w:cs="Arial"/>
          <w:sz w:val="24"/>
          <w:szCs w:val="24"/>
          <w:lang w:eastAsia="sl-SI"/>
        </w:rPr>
        <w:t> in let ter z vključevanjem in sodelovanjem na </w:t>
      </w:r>
      <w:hyperlink r:id="rId19" w:tgtFrame="_blank" w:history="1">
        <w:r w:rsidRPr="00CD0728">
          <w:rPr>
            <w:rFonts w:ascii="Comic Sans MS" w:eastAsia="Times New Roman" w:hAnsi="Comic Sans MS" w:cs="Arial"/>
            <w:color w:val="FF0000"/>
            <w:sz w:val="24"/>
            <w:szCs w:val="24"/>
            <w:u w:val="single"/>
            <w:lang w:eastAsia="sl-SI"/>
          </w:rPr>
          <w:t>projektih</w:t>
        </w:r>
      </w:hyperlink>
      <w:r w:rsidRPr="00CD0728">
        <w:rPr>
          <w:rFonts w:ascii="Comic Sans MS" w:eastAsia="Times New Roman" w:hAnsi="Comic Sans MS" w:cs="Arial"/>
          <w:sz w:val="24"/>
          <w:szCs w:val="24"/>
          <w:lang w:eastAsia="sl-SI"/>
        </w:rPr>
        <w:t> drugih slovenskih in tujih šol.</w:t>
      </w:r>
    </w:p>
    <w:p w:rsidR="000F2B69" w:rsidRPr="00DD6E62" w:rsidRDefault="000F2B69" w:rsidP="000F2B69">
      <w:pPr>
        <w:shd w:val="clear" w:color="auto" w:fill="FFFFFF"/>
        <w:spacing w:before="45" w:after="0" w:line="240" w:lineRule="auto"/>
        <w:jc w:val="both"/>
        <w:rPr>
          <w:rFonts w:ascii="Comic Sans MS" w:eastAsia="Times New Roman" w:hAnsi="Comic Sans MS" w:cs="Arial"/>
          <w:sz w:val="24"/>
          <w:szCs w:val="24"/>
          <w:lang w:eastAsia="sl-SI"/>
        </w:rPr>
      </w:pPr>
    </w:p>
    <w:p w:rsidR="000F2B69" w:rsidRPr="00DD6E62" w:rsidRDefault="000F2B69" w:rsidP="000F2B69">
      <w:pPr>
        <w:shd w:val="clear" w:color="auto" w:fill="FFFFFF"/>
        <w:spacing w:after="240" w:line="240" w:lineRule="auto"/>
        <w:jc w:val="both"/>
        <w:rPr>
          <w:rFonts w:ascii="Comic Sans MS" w:eastAsia="Times New Roman" w:hAnsi="Comic Sans MS" w:cs="Arial"/>
          <w:b/>
          <w:sz w:val="24"/>
          <w:szCs w:val="24"/>
          <w:lang w:eastAsia="sl-SI"/>
        </w:rPr>
      </w:pPr>
      <w:r w:rsidRPr="00DD6E62">
        <w:rPr>
          <w:rFonts w:ascii="Comic Sans MS" w:eastAsia="Times New Roman" w:hAnsi="Comic Sans MS" w:cs="Arial"/>
          <w:b/>
          <w:sz w:val="24"/>
          <w:szCs w:val="24"/>
          <w:lang w:eastAsia="sl-SI"/>
        </w:rPr>
        <w:lastRenderedPageBreak/>
        <w:t>Na šoli obeležujemo naslednje mednarodne dneve:</w:t>
      </w:r>
    </w:p>
    <w:p w:rsidR="000F2B69" w:rsidRPr="00DD6E62" w:rsidRDefault="000F2B69" w:rsidP="000F2B69">
      <w:pPr>
        <w:spacing w:line="360" w:lineRule="auto"/>
        <w:ind w:left="426"/>
        <w:jc w:val="both"/>
        <w:rPr>
          <w:rFonts w:ascii="Comic Sans MS" w:hAnsi="Comic Sans MS" w:cs="Arial"/>
          <w:b/>
          <w:sz w:val="24"/>
          <w:szCs w:val="24"/>
        </w:rPr>
      </w:pPr>
      <w:r w:rsidRPr="00DD6E62">
        <w:rPr>
          <w:rFonts w:ascii="Comic Sans MS" w:hAnsi="Comic Sans MS" w:cs="Arial"/>
          <w:bCs/>
          <w:sz w:val="24"/>
          <w:szCs w:val="24"/>
        </w:rPr>
        <w:t xml:space="preserve">    21. februar: Mednarodni dan maternih jezikov </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8. marec: Mednarodni dan žena</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 xml:space="preserve">21. marec: Svetovni dan poezije </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 xml:space="preserve">22. marec: Svetovni dan voda </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 xml:space="preserve">7. april: Svetovni dan zdravja </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 xml:space="preserve">23. april: Svetovni dan knjige in avtorskih pravic </w:t>
      </w:r>
    </w:p>
    <w:p w:rsidR="000F2B69"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15. maj: Svetovni dan družine</w:t>
      </w:r>
    </w:p>
    <w:p w:rsidR="000F2B69" w:rsidRPr="00DD6E62" w:rsidRDefault="000F2B69" w:rsidP="000F2B69">
      <w:pPr>
        <w:spacing w:line="276" w:lineRule="auto"/>
        <w:ind w:left="644"/>
        <w:jc w:val="both"/>
        <w:rPr>
          <w:rFonts w:ascii="Comic Sans MS" w:hAnsi="Comic Sans MS" w:cs="Arial"/>
          <w:bCs/>
          <w:sz w:val="24"/>
          <w:szCs w:val="24"/>
        </w:rPr>
      </w:pPr>
      <w:r>
        <w:rPr>
          <w:rFonts w:ascii="Comic Sans MS" w:hAnsi="Comic Sans MS" w:cs="Arial"/>
          <w:bCs/>
          <w:sz w:val="24"/>
          <w:szCs w:val="24"/>
        </w:rPr>
        <w:t>20. maj: Svetovni dan čebel</w:t>
      </w:r>
    </w:p>
    <w:p w:rsidR="000F2B69"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 xml:space="preserve">21. maj: Svetovni dan kulturne raznolikosti za dialog in razvoj </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 xml:space="preserve">8. september: Mednarodni dan pismenosti </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 xml:space="preserve">21. september: Mednarodni dan miru </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 xml:space="preserve">22. september: Evropski dan brez avtomobila - teden mobilnosti </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5. oktober: Svetovni dan učiteljev</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16. oktober: Svetovni dan hrane</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16. november: Mednarodni dan strpnosti</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1. december: Svetovni dan boja proti AIDS-u</w:t>
      </w:r>
    </w:p>
    <w:p w:rsidR="000F2B69" w:rsidRPr="00DD6E62"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10. december: Dan človekovih pravic</w:t>
      </w:r>
    </w:p>
    <w:p w:rsidR="000F2B69" w:rsidRDefault="000F2B69" w:rsidP="000F2B69">
      <w:pPr>
        <w:spacing w:line="276" w:lineRule="auto"/>
        <w:ind w:left="644"/>
        <w:jc w:val="both"/>
        <w:rPr>
          <w:rFonts w:ascii="Comic Sans MS" w:hAnsi="Comic Sans MS" w:cs="Arial"/>
          <w:bCs/>
          <w:sz w:val="24"/>
          <w:szCs w:val="24"/>
        </w:rPr>
      </w:pPr>
      <w:r w:rsidRPr="00DD6E62">
        <w:rPr>
          <w:rFonts w:ascii="Comic Sans MS" w:hAnsi="Comic Sans MS" w:cs="Arial"/>
          <w:bCs/>
          <w:sz w:val="24"/>
          <w:szCs w:val="24"/>
        </w:rPr>
        <w:t>Mednarodne dneve bomo obeležili na UNESCO tabli.</w:t>
      </w:r>
    </w:p>
    <w:p w:rsidR="000F2B69" w:rsidRPr="00DD6E62" w:rsidRDefault="000F2B69" w:rsidP="000F2B69">
      <w:pPr>
        <w:spacing w:line="276" w:lineRule="auto"/>
        <w:ind w:left="644"/>
        <w:jc w:val="both"/>
        <w:rPr>
          <w:rFonts w:ascii="Comic Sans MS" w:hAnsi="Comic Sans MS" w:cs="Arial"/>
          <w:bCs/>
          <w:sz w:val="24"/>
          <w:szCs w:val="24"/>
        </w:rPr>
      </w:pPr>
    </w:p>
    <w:p w:rsidR="000F2B69" w:rsidRPr="00DD6E62" w:rsidRDefault="000F2B69" w:rsidP="000F2B69">
      <w:pPr>
        <w:spacing w:line="276" w:lineRule="auto"/>
        <w:ind w:left="644"/>
        <w:jc w:val="both"/>
        <w:rPr>
          <w:rFonts w:ascii="Comic Sans MS" w:hAnsi="Comic Sans MS" w:cs="Arial"/>
          <w:b/>
          <w:bCs/>
          <w:sz w:val="24"/>
          <w:szCs w:val="24"/>
        </w:rPr>
      </w:pPr>
      <w:r>
        <w:rPr>
          <w:rFonts w:ascii="Comic Sans MS" w:hAnsi="Comic Sans MS" w:cs="Arial"/>
          <w:b/>
          <w:bCs/>
          <w:sz w:val="24"/>
          <w:szCs w:val="24"/>
        </w:rPr>
        <w:t xml:space="preserve">V šolskem letu 2021/22 bomo sodelovali </w:t>
      </w:r>
      <w:r w:rsidRPr="00DD6E62">
        <w:rPr>
          <w:rFonts w:ascii="Comic Sans MS" w:hAnsi="Comic Sans MS" w:cs="Arial"/>
          <w:b/>
          <w:bCs/>
          <w:sz w:val="24"/>
          <w:szCs w:val="24"/>
        </w:rPr>
        <w:t>v naslednjih projektih:</w:t>
      </w:r>
    </w:p>
    <w:tbl>
      <w:tblPr>
        <w:tblW w:w="10692" w:type="dxa"/>
        <w:tblLayout w:type="fixed"/>
        <w:tblLook w:val="04A0" w:firstRow="1" w:lastRow="0" w:firstColumn="1" w:lastColumn="0" w:noHBand="0" w:noVBand="1"/>
      </w:tblPr>
      <w:tblGrid>
        <w:gridCol w:w="10692"/>
      </w:tblGrid>
      <w:tr w:rsidR="000F2B69" w:rsidRPr="004273B2" w:rsidTr="005F799B">
        <w:tc>
          <w:tcPr>
            <w:tcW w:w="10692" w:type="dxa"/>
            <w:shd w:val="clear" w:color="auto" w:fill="auto"/>
          </w:tcPr>
          <w:p w:rsidR="000F2B69" w:rsidRPr="00D1098E" w:rsidRDefault="000F2B69" w:rsidP="000F2B69">
            <w:pPr>
              <w:pStyle w:val="Odstavekseznama"/>
              <w:numPr>
                <w:ilvl w:val="1"/>
                <w:numId w:val="9"/>
              </w:numPr>
              <w:spacing w:line="360" w:lineRule="auto"/>
              <w:jc w:val="both"/>
              <w:rPr>
                <w:rFonts w:ascii="Comic Sans MS" w:eastAsia="Calibri" w:hAnsi="Comic Sans MS" w:cs="Arial"/>
                <w:sz w:val="24"/>
                <w:szCs w:val="24"/>
              </w:rPr>
            </w:pPr>
            <w:r w:rsidRPr="00EF5BBD">
              <w:rPr>
                <w:rFonts w:ascii="Comic Sans MS" w:hAnsi="Comic Sans MS" w:cs="Arial"/>
                <w:bCs/>
                <w:sz w:val="24"/>
                <w:szCs w:val="24"/>
              </w:rPr>
              <w:t>MIROVNIŠKI FESTIVAL-</w:t>
            </w:r>
            <w:r>
              <w:rPr>
                <w:rFonts w:ascii="Comic Sans MS" w:hAnsi="Comic Sans MS" w:cs="Arial"/>
                <w:bCs/>
                <w:sz w:val="24"/>
                <w:szCs w:val="24"/>
              </w:rPr>
              <w:t>ŽIVETI Z NARAVO</w:t>
            </w:r>
          </w:p>
          <w:p w:rsidR="000F2B69" w:rsidRPr="00EF5BBD" w:rsidRDefault="000F2B69" w:rsidP="000F2B69">
            <w:pPr>
              <w:pStyle w:val="Odstavekseznama"/>
              <w:numPr>
                <w:ilvl w:val="1"/>
                <w:numId w:val="9"/>
              </w:numPr>
              <w:spacing w:line="360" w:lineRule="auto"/>
              <w:jc w:val="both"/>
              <w:rPr>
                <w:rFonts w:ascii="Comic Sans MS" w:eastAsia="Calibri" w:hAnsi="Comic Sans MS" w:cs="Arial"/>
                <w:sz w:val="24"/>
                <w:szCs w:val="24"/>
              </w:rPr>
            </w:pPr>
            <w:r w:rsidRPr="00EF5BBD">
              <w:rPr>
                <w:rFonts w:ascii="Comic Sans MS" w:hAnsi="Comic Sans MS" w:cs="Arial"/>
                <w:bCs/>
                <w:sz w:val="24"/>
                <w:szCs w:val="24"/>
              </w:rPr>
              <w:t xml:space="preserve"> </w:t>
            </w:r>
            <w:r w:rsidRPr="00EF5BBD">
              <w:rPr>
                <w:rFonts w:ascii="Comic Sans MS" w:eastAsia="Calibri" w:hAnsi="Comic Sans MS" w:cs="Arial"/>
                <w:sz w:val="24"/>
                <w:szCs w:val="24"/>
              </w:rPr>
              <w:t>KRALJ MATJAŽ POD GORO PECO</w:t>
            </w:r>
          </w:p>
          <w:p w:rsidR="000F2B69" w:rsidRPr="004273B2" w:rsidRDefault="000F2B69" w:rsidP="000F2B69">
            <w:pPr>
              <w:pStyle w:val="Odstavekseznama"/>
              <w:numPr>
                <w:ilvl w:val="1"/>
                <w:numId w:val="9"/>
              </w:numPr>
              <w:spacing w:line="360" w:lineRule="auto"/>
              <w:jc w:val="both"/>
              <w:rPr>
                <w:rFonts w:ascii="Comic Sans MS" w:eastAsia="Calibri" w:hAnsi="Comic Sans MS" w:cs="Arial"/>
                <w:sz w:val="24"/>
                <w:szCs w:val="24"/>
              </w:rPr>
            </w:pPr>
            <w:r w:rsidRPr="004273B2">
              <w:rPr>
                <w:rFonts w:ascii="Comic Sans MS" w:eastAsia="Calibri" w:hAnsi="Comic Sans MS" w:cs="Arial"/>
                <w:sz w:val="24"/>
                <w:szCs w:val="24"/>
              </w:rPr>
              <w:t>BRANJE</w:t>
            </w:r>
            <w:r>
              <w:rPr>
                <w:rFonts w:ascii="Comic Sans MS" w:eastAsia="Calibri" w:hAnsi="Comic Sans MS" w:cs="Arial"/>
                <w:sz w:val="24"/>
                <w:szCs w:val="24"/>
              </w:rPr>
              <w:t xml:space="preserve"> </w:t>
            </w:r>
            <w:r w:rsidRPr="004273B2">
              <w:rPr>
                <w:rFonts w:ascii="Comic Sans MS" w:eastAsia="Calibri" w:hAnsi="Comic Sans MS" w:cs="Arial"/>
                <w:sz w:val="24"/>
                <w:szCs w:val="24"/>
              </w:rPr>
              <w:t>- MOJE SANJE</w:t>
            </w:r>
          </w:p>
          <w:p w:rsidR="000F2B69" w:rsidRPr="004273B2" w:rsidRDefault="000F2B69" w:rsidP="000F2B69">
            <w:pPr>
              <w:pStyle w:val="Odstavekseznama"/>
              <w:numPr>
                <w:ilvl w:val="1"/>
                <w:numId w:val="9"/>
              </w:numPr>
              <w:spacing w:line="360" w:lineRule="auto"/>
              <w:jc w:val="both"/>
              <w:rPr>
                <w:rFonts w:ascii="Comic Sans MS" w:eastAsia="Calibri" w:hAnsi="Comic Sans MS" w:cs="Arial"/>
                <w:sz w:val="24"/>
                <w:szCs w:val="24"/>
              </w:rPr>
            </w:pPr>
            <w:r w:rsidRPr="004273B2">
              <w:rPr>
                <w:rFonts w:ascii="Comic Sans MS" w:eastAsia="Calibri" w:hAnsi="Comic Sans MS" w:cs="Arial"/>
                <w:sz w:val="24"/>
                <w:szCs w:val="24"/>
              </w:rPr>
              <w:lastRenderedPageBreak/>
              <w:t>UNESCO VRTIČKI – V SODELOVANJU Z NARAVO SAM PRIDELAM HRANO</w:t>
            </w:r>
          </w:p>
          <w:p w:rsidR="000F2B69" w:rsidRPr="004273B2" w:rsidRDefault="000F2B69" w:rsidP="000F2B69">
            <w:pPr>
              <w:pStyle w:val="Odstavekseznama"/>
              <w:numPr>
                <w:ilvl w:val="1"/>
                <w:numId w:val="9"/>
              </w:numPr>
              <w:spacing w:line="360" w:lineRule="auto"/>
              <w:jc w:val="both"/>
              <w:rPr>
                <w:rFonts w:ascii="Comic Sans MS" w:eastAsia="Calibri" w:hAnsi="Comic Sans MS" w:cs="Arial"/>
                <w:sz w:val="24"/>
                <w:szCs w:val="24"/>
              </w:rPr>
            </w:pPr>
            <w:r w:rsidRPr="004273B2">
              <w:rPr>
                <w:rFonts w:ascii="Comic Sans MS" w:eastAsia="Calibri" w:hAnsi="Comic Sans MS" w:cs="Arial"/>
                <w:sz w:val="24"/>
                <w:szCs w:val="24"/>
              </w:rPr>
              <w:t>IZBOLJŠAJMO ODNOS DO HRANE</w:t>
            </w:r>
          </w:p>
          <w:p w:rsidR="000F2B69" w:rsidRPr="004273B2" w:rsidRDefault="000F2B69" w:rsidP="000F2B69">
            <w:pPr>
              <w:pStyle w:val="Odstavekseznama"/>
              <w:numPr>
                <w:ilvl w:val="1"/>
                <w:numId w:val="9"/>
              </w:numPr>
              <w:spacing w:line="360" w:lineRule="auto"/>
              <w:jc w:val="both"/>
              <w:rPr>
                <w:rFonts w:ascii="Comic Sans MS" w:eastAsia="Calibri" w:hAnsi="Comic Sans MS" w:cs="Arial"/>
                <w:sz w:val="24"/>
                <w:szCs w:val="24"/>
              </w:rPr>
            </w:pPr>
            <w:r w:rsidRPr="004273B2">
              <w:rPr>
                <w:rFonts w:ascii="Comic Sans MS" w:eastAsia="Calibri" w:hAnsi="Comic Sans MS" w:cs="Arial"/>
                <w:sz w:val="24"/>
                <w:szCs w:val="24"/>
              </w:rPr>
              <w:t>KAM Z ODPADNIM MATERIALOM</w:t>
            </w:r>
          </w:p>
          <w:p w:rsidR="000F2B69" w:rsidRDefault="000F2B69" w:rsidP="000F2B69">
            <w:pPr>
              <w:pStyle w:val="Odstavekseznama"/>
              <w:numPr>
                <w:ilvl w:val="1"/>
                <w:numId w:val="9"/>
              </w:numPr>
              <w:spacing w:line="360" w:lineRule="auto"/>
              <w:jc w:val="both"/>
              <w:rPr>
                <w:rFonts w:ascii="Comic Sans MS" w:eastAsia="Calibri" w:hAnsi="Comic Sans MS" w:cs="Arial"/>
                <w:sz w:val="24"/>
                <w:szCs w:val="24"/>
              </w:rPr>
            </w:pPr>
            <w:r w:rsidRPr="004273B2">
              <w:rPr>
                <w:rFonts w:ascii="Comic Sans MS" w:eastAsia="Calibri" w:hAnsi="Comic Sans MS" w:cs="Arial"/>
                <w:sz w:val="24"/>
                <w:szCs w:val="24"/>
              </w:rPr>
              <w:t>DRUGAČNOST NAS BOGATI</w:t>
            </w:r>
          </w:p>
          <w:p w:rsidR="000F2B69" w:rsidRDefault="000F2B69" w:rsidP="000F2B69">
            <w:pPr>
              <w:pStyle w:val="Odstavekseznama"/>
              <w:numPr>
                <w:ilvl w:val="1"/>
                <w:numId w:val="9"/>
              </w:numPr>
              <w:spacing w:line="360" w:lineRule="auto"/>
              <w:jc w:val="both"/>
              <w:rPr>
                <w:rFonts w:ascii="Comic Sans MS" w:eastAsia="Calibri" w:hAnsi="Comic Sans MS" w:cs="Arial"/>
                <w:sz w:val="24"/>
                <w:szCs w:val="24"/>
              </w:rPr>
            </w:pPr>
            <w:r>
              <w:rPr>
                <w:rFonts w:ascii="Comic Sans MS" w:eastAsia="Calibri" w:hAnsi="Comic Sans MS" w:cs="Arial"/>
                <w:sz w:val="24"/>
                <w:szCs w:val="24"/>
              </w:rPr>
              <w:t>VZGAJAMO ZELIŠČA-ZELIŠČNI PRIPRAVKI</w:t>
            </w:r>
          </w:p>
          <w:p w:rsidR="000F2B69" w:rsidRDefault="000F2B69" w:rsidP="000F2B69">
            <w:pPr>
              <w:pStyle w:val="Odstavekseznama"/>
              <w:numPr>
                <w:ilvl w:val="1"/>
                <w:numId w:val="9"/>
              </w:numPr>
              <w:spacing w:line="360" w:lineRule="auto"/>
              <w:jc w:val="both"/>
              <w:rPr>
                <w:rFonts w:ascii="Comic Sans MS" w:eastAsia="Calibri" w:hAnsi="Comic Sans MS" w:cs="Arial"/>
                <w:sz w:val="24"/>
                <w:szCs w:val="24"/>
              </w:rPr>
            </w:pPr>
            <w:r>
              <w:rPr>
                <w:rFonts w:ascii="Comic Sans MS" w:eastAsia="Calibri" w:hAnsi="Comic Sans MS" w:cs="Arial"/>
                <w:sz w:val="24"/>
                <w:szCs w:val="24"/>
              </w:rPr>
              <w:t>SKUPAJ Z NAMI: SADJE IN ZELENJAVA</w:t>
            </w:r>
          </w:p>
          <w:p w:rsidR="000F2B69" w:rsidRDefault="000F2B69" w:rsidP="000F2B69">
            <w:pPr>
              <w:pStyle w:val="Odstavekseznama"/>
              <w:numPr>
                <w:ilvl w:val="1"/>
                <w:numId w:val="9"/>
              </w:numPr>
              <w:spacing w:line="360" w:lineRule="auto"/>
              <w:jc w:val="both"/>
              <w:rPr>
                <w:rFonts w:ascii="Comic Sans MS" w:eastAsia="Calibri" w:hAnsi="Comic Sans MS" w:cs="Arial"/>
                <w:sz w:val="24"/>
                <w:szCs w:val="24"/>
              </w:rPr>
            </w:pPr>
            <w:r>
              <w:rPr>
                <w:rFonts w:ascii="Comic Sans MS" w:eastAsia="Calibri" w:hAnsi="Comic Sans MS" w:cs="Arial"/>
                <w:sz w:val="24"/>
                <w:szCs w:val="24"/>
              </w:rPr>
              <w:t>KAPLJICE ŽIVLJENJA-VODA</w:t>
            </w:r>
          </w:p>
          <w:p w:rsidR="000F2B69" w:rsidRDefault="000F2B69" w:rsidP="000F2B69">
            <w:pPr>
              <w:pStyle w:val="Odstavekseznama"/>
              <w:numPr>
                <w:ilvl w:val="1"/>
                <w:numId w:val="9"/>
              </w:numPr>
              <w:spacing w:line="360" w:lineRule="auto"/>
              <w:jc w:val="both"/>
              <w:rPr>
                <w:rFonts w:ascii="Comic Sans MS" w:eastAsia="Calibri" w:hAnsi="Comic Sans MS" w:cs="Arial"/>
                <w:sz w:val="24"/>
                <w:szCs w:val="24"/>
              </w:rPr>
            </w:pPr>
            <w:r>
              <w:rPr>
                <w:rFonts w:ascii="Comic Sans MS" w:eastAsia="Calibri" w:hAnsi="Comic Sans MS" w:cs="Arial"/>
                <w:sz w:val="24"/>
                <w:szCs w:val="24"/>
              </w:rPr>
              <w:t>V ŠOLI ČEBEL</w:t>
            </w:r>
          </w:p>
          <w:p w:rsidR="000F2B69" w:rsidRPr="00EF5BBD" w:rsidRDefault="000F2B69" w:rsidP="000F2B69">
            <w:pPr>
              <w:pStyle w:val="Odstavekseznama"/>
              <w:numPr>
                <w:ilvl w:val="1"/>
                <w:numId w:val="9"/>
              </w:numPr>
              <w:spacing w:line="360" w:lineRule="auto"/>
              <w:jc w:val="both"/>
              <w:rPr>
                <w:rFonts w:ascii="Comic Sans MS" w:eastAsia="Calibri" w:hAnsi="Comic Sans MS" w:cs="Arial"/>
                <w:sz w:val="24"/>
                <w:szCs w:val="24"/>
              </w:rPr>
            </w:pPr>
            <w:r>
              <w:rPr>
                <w:rFonts w:ascii="Comic Sans MS" w:eastAsia="Calibri" w:hAnsi="Comic Sans MS" w:cs="Arial"/>
                <w:sz w:val="24"/>
                <w:szCs w:val="24"/>
              </w:rPr>
              <w:t>OD PŠENIČKE DO POTIČKE</w:t>
            </w:r>
          </w:p>
        </w:tc>
      </w:tr>
      <w:tr w:rsidR="000F2B69" w:rsidRPr="00DD6E62" w:rsidTr="005F799B">
        <w:tc>
          <w:tcPr>
            <w:tcW w:w="10692" w:type="dxa"/>
            <w:shd w:val="clear" w:color="auto" w:fill="auto"/>
          </w:tcPr>
          <w:p w:rsidR="000F2B69" w:rsidRPr="00C7544E" w:rsidRDefault="000F2B69" w:rsidP="005F799B">
            <w:pPr>
              <w:spacing w:line="360" w:lineRule="auto"/>
              <w:rPr>
                <w:rFonts w:ascii="Comic Sans MS" w:eastAsia="Calibri" w:hAnsi="Comic Sans MS" w:cs="Arial"/>
                <w:sz w:val="24"/>
                <w:szCs w:val="24"/>
              </w:rPr>
            </w:pPr>
          </w:p>
        </w:tc>
      </w:tr>
    </w:tbl>
    <w:p w:rsidR="000F2B69" w:rsidRPr="004273B2" w:rsidRDefault="000F2B69" w:rsidP="000F2B69">
      <w:pPr>
        <w:jc w:val="right"/>
        <w:rPr>
          <w:rFonts w:ascii="Comic Sans MS" w:hAnsi="Comic Sans MS" w:cs="Arial"/>
          <w:bCs/>
          <w:sz w:val="24"/>
          <w:szCs w:val="24"/>
        </w:rPr>
      </w:pPr>
    </w:p>
    <w:p w:rsidR="0007357E" w:rsidRPr="000F2B69" w:rsidRDefault="0007357E" w:rsidP="000F2B69"/>
    <w:sectPr w:rsidR="0007357E" w:rsidRPr="000F2B69" w:rsidSect="00716F76">
      <w:headerReference w:type="default" r:id="rId20"/>
      <w:footerReference w:type="default" r:id="rId21"/>
      <w:pgSz w:w="11906" w:h="16838"/>
      <w:pgMar w:top="907"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67" w:rsidRDefault="00B02B67" w:rsidP="00DF5E1A">
      <w:pPr>
        <w:spacing w:after="0" w:line="240" w:lineRule="auto"/>
      </w:pPr>
      <w:r>
        <w:separator/>
      </w:r>
    </w:p>
  </w:endnote>
  <w:endnote w:type="continuationSeparator" w:id="0">
    <w:p w:rsidR="00B02B67" w:rsidRDefault="00B02B67" w:rsidP="00DF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9D6" w:rsidRDefault="00BD49D6">
    <w:pPr>
      <w:pStyle w:val="Noga"/>
    </w:pPr>
    <w:r w:rsidRPr="00BD49D6">
      <w:rPr>
        <w:noProof/>
        <w:lang w:eastAsia="sl-SI"/>
      </w:rPr>
      <w:drawing>
        <wp:inline distT="0" distB="0" distL="0" distR="0" wp14:anchorId="12EE4730" wp14:editId="5A2DC0B2">
          <wp:extent cx="6188710" cy="662795"/>
          <wp:effectExtent l="0" t="0" r="2540" b="4445"/>
          <wp:docPr id="2" name="Slika 2" descr="C:\Users\Uporabnik\Documents\DOPISNI LIST_GLAVA IN N\DOpisni-ŠOLA2-no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ocuments\DOPISNI LIST_GLAVA IN N\DOpisni-ŠOLA2-nog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6627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67" w:rsidRDefault="00B02B67" w:rsidP="00DF5E1A">
      <w:pPr>
        <w:spacing w:after="0" w:line="240" w:lineRule="auto"/>
      </w:pPr>
      <w:r>
        <w:separator/>
      </w:r>
    </w:p>
  </w:footnote>
  <w:footnote w:type="continuationSeparator" w:id="0">
    <w:p w:rsidR="00B02B67" w:rsidRDefault="00B02B67" w:rsidP="00DF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B5" w:rsidRDefault="00011080">
    <w:pPr>
      <w:pStyle w:val="Glava"/>
    </w:pPr>
    <w:r>
      <w:rPr>
        <w:noProof/>
        <w:lang w:eastAsia="sl-SI"/>
      </w:rPr>
      <mc:AlternateContent>
        <mc:Choice Requires="wps">
          <w:drawing>
            <wp:anchor distT="0" distB="0" distL="114300" distR="114300" simplePos="0" relativeHeight="251659264" behindDoc="0" locked="0" layoutInCell="1" allowOverlap="1" wp14:anchorId="3F9A65F2" wp14:editId="2145C670">
              <wp:simplePos x="0" y="0"/>
              <wp:positionH relativeFrom="column">
                <wp:posOffset>4959350</wp:posOffset>
              </wp:positionH>
              <wp:positionV relativeFrom="paragraph">
                <wp:posOffset>-15875</wp:posOffset>
              </wp:positionV>
              <wp:extent cx="3108960" cy="297180"/>
              <wp:effectExtent l="0" t="0" r="0" b="7620"/>
              <wp:wrapNone/>
              <wp:docPr id="3" name="Polje z besedilom 3"/>
              <wp:cNvGraphicFramePr/>
              <a:graphic xmlns:a="http://schemas.openxmlformats.org/drawingml/2006/main">
                <a:graphicData uri="http://schemas.microsoft.com/office/word/2010/wordprocessingShape">
                  <wps:wsp>
                    <wps:cNvSpPr txBox="1"/>
                    <wps:spPr>
                      <a:xfrm>
                        <a:off x="0" y="0"/>
                        <a:ext cx="3108960" cy="297180"/>
                      </a:xfrm>
                      <a:prstGeom prst="rect">
                        <a:avLst/>
                      </a:prstGeom>
                      <a:noFill/>
                      <a:ln>
                        <a:noFill/>
                      </a:ln>
                    </wps:spPr>
                    <wps:txbx>
                      <w:txbxContent>
                        <w:p w:rsidR="00011080" w:rsidRPr="00011080" w:rsidRDefault="00011080" w:rsidP="00011080">
                          <w:pPr>
                            <w:ind w:right="2409"/>
                            <w:jc w:val="center"/>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080">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SLOVENJ GRADEC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A65F2" id="_x0000_t202" coordsize="21600,21600" o:spt="202" path="m,l,21600r21600,l21600,xe">
              <v:stroke joinstyle="miter"/>
              <v:path gradientshapeok="t" o:connecttype="rect"/>
            </v:shapetype>
            <v:shape id="Polje z besedilom 3" o:spid="_x0000_s1026" type="#_x0000_t202" style="position:absolute;margin-left:390.5pt;margin-top:-1.25pt;width:244.8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" filled="f" stroked="f">
              <v:textbox>
                <w:txbxContent>
                  <w:p w:rsidR="00011080" w:rsidRPr="00011080" w:rsidRDefault="00011080" w:rsidP="00011080">
                    <w:pPr>
                      <w:ind w:right="2409"/>
                      <w:jc w:val="center"/>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080">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SLOVENJ GRADEC</w:t>
                    </w:r>
                  </w:p>
                </w:txbxContent>
              </v:textbox>
            </v:shape>
          </w:pict>
        </mc:Fallback>
      </mc:AlternateContent>
    </w:r>
    <w:r w:rsidR="00AF43B5" w:rsidRPr="00910850">
      <w:rPr>
        <w:noProof/>
        <w:lang w:eastAsia="sl-SI"/>
      </w:rPr>
      <w:drawing>
        <wp:inline distT="0" distB="0" distL="0" distR="0">
          <wp:extent cx="5356860" cy="685800"/>
          <wp:effectExtent l="0" t="0" r="0" b="0"/>
          <wp:docPr id="1" name="Slika 1" descr="C:\Users\Uporabnik\Documents\DOPISNI LIST_GLAVA IN N\Dopisni-ŠOLA-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Uporabnik\Documents\DOPISNI LIST_GLAVA IN N\Dopisni-ŠOLA-gla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686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56D"/>
    <w:multiLevelType w:val="multilevel"/>
    <w:tmpl w:val="5204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77450"/>
    <w:multiLevelType w:val="multilevel"/>
    <w:tmpl w:val="CD1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37EED"/>
    <w:multiLevelType w:val="hybridMultilevel"/>
    <w:tmpl w:val="BC62972C"/>
    <w:lvl w:ilvl="0" w:tplc="BF246C28">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CE5E98"/>
    <w:multiLevelType w:val="multilevel"/>
    <w:tmpl w:val="863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27A35"/>
    <w:multiLevelType w:val="multilevel"/>
    <w:tmpl w:val="11F0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B13DFE"/>
    <w:multiLevelType w:val="hybridMultilevel"/>
    <w:tmpl w:val="0A3022B8"/>
    <w:lvl w:ilvl="0" w:tplc="DABCFC56">
      <w:start w:val="26"/>
      <w:numFmt w:val="bullet"/>
      <w:lvlText w:val="-"/>
      <w:lvlJc w:val="left"/>
      <w:pPr>
        <w:ind w:left="720" w:hanging="360"/>
      </w:pPr>
      <w:rPr>
        <w:rFonts w:ascii="Arial" w:eastAsia="Times New Roman" w:hAnsi="Arial" w:cs="Arial"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0F6011"/>
    <w:multiLevelType w:val="hybridMultilevel"/>
    <w:tmpl w:val="1EAC059C"/>
    <w:lvl w:ilvl="0" w:tplc="90C0A85A">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D65D67"/>
    <w:multiLevelType w:val="multilevel"/>
    <w:tmpl w:val="16A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9C09A4"/>
    <w:multiLevelType w:val="multilevel"/>
    <w:tmpl w:val="7E945A40"/>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4692D"/>
    <w:multiLevelType w:val="hybridMultilevel"/>
    <w:tmpl w:val="723E3850"/>
    <w:lvl w:ilvl="0" w:tplc="9996B684">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6"/>
  </w:num>
  <w:num w:numId="5">
    <w:abstractNumId w:val="0"/>
  </w:num>
  <w:num w:numId="6">
    <w:abstractNumId w:val="7"/>
  </w:num>
  <w:num w:numId="7">
    <w:abstractNumId w:val="4"/>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1A"/>
    <w:rsid w:val="00011080"/>
    <w:rsid w:val="000673E0"/>
    <w:rsid w:val="0007357E"/>
    <w:rsid w:val="000C00DF"/>
    <w:rsid w:val="000C4B79"/>
    <w:rsid w:val="000D7D45"/>
    <w:rsid w:val="000F2B69"/>
    <w:rsid w:val="001318BA"/>
    <w:rsid w:val="0015478F"/>
    <w:rsid w:val="00191EE4"/>
    <w:rsid w:val="00223E61"/>
    <w:rsid w:val="00234E5D"/>
    <w:rsid w:val="002767F9"/>
    <w:rsid w:val="00312BBF"/>
    <w:rsid w:val="003167F2"/>
    <w:rsid w:val="003B348F"/>
    <w:rsid w:val="003C0F17"/>
    <w:rsid w:val="00443DFF"/>
    <w:rsid w:val="0048726B"/>
    <w:rsid w:val="004F539B"/>
    <w:rsid w:val="00503FC2"/>
    <w:rsid w:val="00536869"/>
    <w:rsid w:val="005620E3"/>
    <w:rsid w:val="00577281"/>
    <w:rsid w:val="005B53A8"/>
    <w:rsid w:val="005E3EBE"/>
    <w:rsid w:val="006005DD"/>
    <w:rsid w:val="00612ED0"/>
    <w:rsid w:val="006C5F7C"/>
    <w:rsid w:val="00716F76"/>
    <w:rsid w:val="00741746"/>
    <w:rsid w:val="00773A9F"/>
    <w:rsid w:val="00774CCF"/>
    <w:rsid w:val="00854CA4"/>
    <w:rsid w:val="008C2844"/>
    <w:rsid w:val="00904BF6"/>
    <w:rsid w:val="009859DA"/>
    <w:rsid w:val="009C657A"/>
    <w:rsid w:val="009E34CC"/>
    <w:rsid w:val="00A120AA"/>
    <w:rsid w:val="00A22A18"/>
    <w:rsid w:val="00A24DAE"/>
    <w:rsid w:val="00A356F7"/>
    <w:rsid w:val="00A4122A"/>
    <w:rsid w:val="00A629A0"/>
    <w:rsid w:val="00AF00D6"/>
    <w:rsid w:val="00AF43B5"/>
    <w:rsid w:val="00B02B67"/>
    <w:rsid w:val="00BB2BDE"/>
    <w:rsid w:val="00BB634D"/>
    <w:rsid w:val="00BD49D6"/>
    <w:rsid w:val="00BE0836"/>
    <w:rsid w:val="00C62190"/>
    <w:rsid w:val="00C803A9"/>
    <w:rsid w:val="00C842F3"/>
    <w:rsid w:val="00CA3CC7"/>
    <w:rsid w:val="00CB17A4"/>
    <w:rsid w:val="00D12C92"/>
    <w:rsid w:val="00D1690F"/>
    <w:rsid w:val="00D45099"/>
    <w:rsid w:val="00DC24A5"/>
    <w:rsid w:val="00DE02DD"/>
    <w:rsid w:val="00DF5E1A"/>
    <w:rsid w:val="00E70B09"/>
    <w:rsid w:val="00E72789"/>
    <w:rsid w:val="00E72E53"/>
    <w:rsid w:val="00EB421E"/>
    <w:rsid w:val="00EE3BC6"/>
    <w:rsid w:val="00EF3427"/>
    <w:rsid w:val="00F56A85"/>
    <w:rsid w:val="00F77B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91887"/>
  <w15:chartTrackingRefBased/>
  <w15:docId w15:val="{49C1B5A8-6C5C-47D0-8596-C220FC0E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2B6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F5E1A"/>
    <w:pPr>
      <w:tabs>
        <w:tab w:val="center" w:pos="4536"/>
        <w:tab w:val="right" w:pos="9072"/>
      </w:tabs>
      <w:spacing w:after="0" w:line="240" w:lineRule="auto"/>
    </w:pPr>
  </w:style>
  <w:style w:type="character" w:customStyle="1" w:styleId="GlavaZnak">
    <w:name w:val="Glava Znak"/>
    <w:basedOn w:val="Privzetapisavaodstavka"/>
    <w:link w:val="Glava"/>
    <w:uiPriority w:val="99"/>
    <w:rsid w:val="00DF5E1A"/>
  </w:style>
  <w:style w:type="paragraph" w:styleId="Noga">
    <w:name w:val="footer"/>
    <w:basedOn w:val="Navaden"/>
    <w:link w:val="NogaZnak"/>
    <w:uiPriority w:val="99"/>
    <w:unhideWhenUsed/>
    <w:rsid w:val="00DF5E1A"/>
    <w:pPr>
      <w:tabs>
        <w:tab w:val="center" w:pos="4536"/>
        <w:tab w:val="right" w:pos="9072"/>
      </w:tabs>
      <w:spacing w:after="0" w:line="240" w:lineRule="auto"/>
    </w:pPr>
  </w:style>
  <w:style w:type="character" w:customStyle="1" w:styleId="NogaZnak">
    <w:name w:val="Noga Znak"/>
    <w:basedOn w:val="Privzetapisavaodstavka"/>
    <w:link w:val="Noga"/>
    <w:uiPriority w:val="99"/>
    <w:rsid w:val="00DF5E1A"/>
  </w:style>
  <w:style w:type="paragraph" w:styleId="Odstavekseznama">
    <w:name w:val="List Paragraph"/>
    <w:basedOn w:val="Navaden"/>
    <w:uiPriority w:val="34"/>
    <w:qFormat/>
    <w:rsid w:val="00DF5E1A"/>
    <w:pPr>
      <w:ind w:left="720"/>
      <w:contextualSpacing/>
    </w:pPr>
  </w:style>
  <w:style w:type="paragraph" w:customStyle="1" w:styleId="v1msonormal">
    <w:name w:val="v1msonormal"/>
    <w:basedOn w:val="Navaden"/>
    <w:rsid w:val="00A120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773A9F"/>
    <w:rPr>
      <w:sz w:val="16"/>
      <w:szCs w:val="16"/>
    </w:rPr>
  </w:style>
  <w:style w:type="paragraph" w:styleId="Pripombabesedilo">
    <w:name w:val="annotation text"/>
    <w:basedOn w:val="Navaden"/>
    <w:link w:val="PripombabesediloZnak"/>
    <w:uiPriority w:val="99"/>
    <w:semiHidden/>
    <w:unhideWhenUsed/>
    <w:rsid w:val="00773A9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73A9F"/>
    <w:rPr>
      <w:sz w:val="20"/>
      <w:szCs w:val="20"/>
    </w:rPr>
  </w:style>
  <w:style w:type="paragraph" w:styleId="Zadevapripombe">
    <w:name w:val="annotation subject"/>
    <w:basedOn w:val="Pripombabesedilo"/>
    <w:next w:val="Pripombabesedilo"/>
    <w:link w:val="ZadevapripombeZnak"/>
    <w:uiPriority w:val="99"/>
    <w:semiHidden/>
    <w:unhideWhenUsed/>
    <w:rsid w:val="00773A9F"/>
    <w:rPr>
      <w:b/>
      <w:bCs/>
    </w:rPr>
  </w:style>
  <w:style w:type="character" w:customStyle="1" w:styleId="ZadevapripombeZnak">
    <w:name w:val="Zadeva pripombe Znak"/>
    <w:basedOn w:val="PripombabesediloZnak"/>
    <w:link w:val="Zadevapripombe"/>
    <w:uiPriority w:val="99"/>
    <w:semiHidden/>
    <w:rsid w:val="00773A9F"/>
    <w:rPr>
      <w:b/>
      <w:bCs/>
      <w:sz w:val="20"/>
      <w:szCs w:val="20"/>
    </w:rPr>
  </w:style>
  <w:style w:type="paragraph" w:styleId="Besedilooblaka">
    <w:name w:val="Balloon Text"/>
    <w:basedOn w:val="Navaden"/>
    <w:link w:val="BesedilooblakaZnak"/>
    <w:uiPriority w:val="99"/>
    <w:semiHidden/>
    <w:unhideWhenUsed/>
    <w:rsid w:val="00773A9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73A9F"/>
    <w:rPr>
      <w:rFonts w:ascii="Segoe UI" w:hAnsi="Segoe UI" w:cs="Segoe UI"/>
      <w:sz w:val="18"/>
      <w:szCs w:val="18"/>
    </w:rPr>
  </w:style>
  <w:style w:type="paragraph" w:customStyle="1" w:styleId="paragraph">
    <w:name w:val="paragraph"/>
    <w:basedOn w:val="Navaden"/>
    <w:rsid w:val="000673E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0673E0"/>
  </w:style>
  <w:style w:type="character" w:customStyle="1" w:styleId="spellingerror">
    <w:name w:val="spellingerror"/>
    <w:basedOn w:val="Privzetapisavaodstavka"/>
    <w:rsid w:val="000673E0"/>
  </w:style>
  <w:style w:type="character" w:customStyle="1" w:styleId="eop">
    <w:name w:val="eop"/>
    <w:basedOn w:val="Privzetapisavaodstavka"/>
    <w:rsid w:val="000673E0"/>
  </w:style>
  <w:style w:type="character" w:customStyle="1" w:styleId="scxp174553781">
    <w:name w:val="scxp174553781"/>
    <w:basedOn w:val="Privzetapisavaodstavka"/>
    <w:rsid w:val="0006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3381">
      <w:bodyDiv w:val="1"/>
      <w:marLeft w:val="0"/>
      <w:marRight w:val="0"/>
      <w:marTop w:val="0"/>
      <w:marBottom w:val="0"/>
      <w:divBdr>
        <w:top w:val="none" w:sz="0" w:space="0" w:color="auto"/>
        <w:left w:val="none" w:sz="0" w:space="0" w:color="auto"/>
        <w:bottom w:val="none" w:sz="0" w:space="0" w:color="auto"/>
        <w:right w:val="none" w:sz="0" w:space="0" w:color="auto"/>
      </w:divBdr>
      <w:divsChild>
        <w:div w:id="1858495253">
          <w:marLeft w:val="0"/>
          <w:marRight w:val="0"/>
          <w:marTop w:val="0"/>
          <w:marBottom w:val="0"/>
          <w:divBdr>
            <w:top w:val="none" w:sz="0" w:space="0" w:color="auto"/>
            <w:left w:val="none" w:sz="0" w:space="0" w:color="auto"/>
            <w:bottom w:val="none" w:sz="0" w:space="0" w:color="auto"/>
            <w:right w:val="none" w:sz="0" w:space="0" w:color="auto"/>
          </w:divBdr>
        </w:div>
        <w:div w:id="1373381755">
          <w:marLeft w:val="0"/>
          <w:marRight w:val="0"/>
          <w:marTop w:val="0"/>
          <w:marBottom w:val="0"/>
          <w:divBdr>
            <w:top w:val="none" w:sz="0" w:space="0" w:color="auto"/>
            <w:left w:val="none" w:sz="0" w:space="0" w:color="auto"/>
            <w:bottom w:val="none" w:sz="0" w:space="0" w:color="auto"/>
            <w:right w:val="none" w:sz="0" w:space="0" w:color="auto"/>
          </w:divBdr>
        </w:div>
      </w:divsChild>
    </w:div>
    <w:div w:id="127747649">
      <w:bodyDiv w:val="1"/>
      <w:marLeft w:val="0"/>
      <w:marRight w:val="0"/>
      <w:marTop w:val="0"/>
      <w:marBottom w:val="0"/>
      <w:divBdr>
        <w:top w:val="none" w:sz="0" w:space="0" w:color="auto"/>
        <w:left w:val="none" w:sz="0" w:space="0" w:color="auto"/>
        <w:bottom w:val="none" w:sz="0" w:space="0" w:color="auto"/>
        <w:right w:val="none" w:sz="0" w:space="0" w:color="auto"/>
      </w:divBdr>
    </w:div>
    <w:div w:id="292250091">
      <w:bodyDiv w:val="1"/>
      <w:marLeft w:val="0"/>
      <w:marRight w:val="0"/>
      <w:marTop w:val="0"/>
      <w:marBottom w:val="0"/>
      <w:divBdr>
        <w:top w:val="none" w:sz="0" w:space="0" w:color="auto"/>
        <w:left w:val="none" w:sz="0" w:space="0" w:color="auto"/>
        <w:bottom w:val="none" w:sz="0" w:space="0" w:color="auto"/>
        <w:right w:val="none" w:sz="0" w:space="0" w:color="auto"/>
      </w:divBdr>
      <w:divsChild>
        <w:div w:id="951597090">
          <w:marLeft w:val="0"/>
          <w:marRight w:val="0"/>
          <w:marTop w:val="0"/>
          <w:marBottom w:val="0"/>
          <w:divBdr>
            <w:top w:val="none" w:sz="0" w:space="0" w:color="auto"/>
            <w:left w:val="none" w:sz="0" w:space="0" w:color="auto"/>
            <w:bottom w:val="none" w:sz="0" w:space="0" w:color="auto"/>
            <w:right w:val="none" w:sz="0" w:space="0" w:color="auto"/>
          </w:divBdr>
          <w:divsChild>
            <w:div w:id="264922927">
              <w:marLeft w:val="0"/>
              <w:marRight w:val="0"/>
              <w:marTop w:val="0"/>
              <w:marBottom w:val="0"/>
              <w:divBdr>
                <w:top w:val="none" w:sz="0" w:space="0" w:color="auto"/>
                <w:left w:val="none" w:sz="0" w:space="0" w:color="auto"/>
                <w:bottom w:val="none" w:sz="0" w:space="0" w:color="auto"/>
                <w:right w:val="none" w:sz="0" w:space="0" w:color="auto"/>
              </w:divBdr>
            </w:div>
            <w:div w:id="555972792">
              <w:marLeft w:val="0"/>
              <w:marRight w:val="0"/>
              <w:marTop w:val="0"/>
              <w:marBottom w:val="0"/>
              <w:divBdr>
                <w:top w:val="none" w:sz="0" w:space="0" w:color="auto"/>
                <w:left w:val="none" w:sz="0" w:space="0" w:color="auto"/>
                <w:bottom w:val="none" w:sz="0" w:space="0" w:color="auto"/>
                <w:right w:val="none" w:sz="0" w:space="0" w:color="auto"/>
              </w:divBdr>
            </w:div>
            <w:div w:id="1160073524">
              <w:marLeft w:val="0"/>
              <w:marRight w:val="0"/>
              <w:marTop w:val="0"/>
              <w:marBottom w:val="0"/>
              <w:divBdr>
                <w:top w:val="none" w:sz="0" w:space="0" w:color="auto"/>
                <w:left w:val="none" w:sz="0" w:space="0" w:color="auto"/>
                <w:bottom w:val="none" w:sz="0" w:space="0" w:color="auto"/>
                <w:right w:val="none" w:sz="0" w:space="0" w:color="auto"/>
              </w:divBdr>
            </w:div>
            <w:div w:id="1615095234">
              <w:marLeft w:val="0"/>
              <w:marRight w:val="0"/>
              <w:marTop w:val="0"/>
              <w:marBottom w:val="0"/>
              <w:divBdr>
                <w:top w:val="none" w:sz="0" w:space="0" w:color="auto"/>
                <w:left w:val="none" w:sz="0" w:space="0" w:color="auto"/>
                <w:bottom w:val="none" w:sz="0" w:space="0" w:color="auto"/>
                <w:right w:val="none" w:sz="0" w:space="0" w:color="auto"/>
              </w:divBdr>
            </w:div>
            <w:div w:id="1752004229">
              <w:marLeft w:val="0"/>
              <w:marRight w:val="0"/>
              <w:marTop w:val="0"/>
              <w:marBottom w:val="0"/>
              <w:divBdr>
                <w:top w:val="none" w:sz="0" w:space="0" w:color="auto"/>
                <w:left w:val="none" w:sz="0" w:space="0" w:color="auto"/>
                <w:bottom w:val="none" w:sz="0" w:space="0" w:color="auto"/>
                <w:right w:val="none" w:sz="0" w:space="0" w:color="auto"/>
              </w:divBdr>
            </w:div>
            <w:div w:id="2076582472">
              <w:marLeft w:val="0"/>
              <w:marRight w:val="0"/>
              <w:marTop w:val="0"/>
              <w:marBottom w:val="0"/>
              <w:divBdr>
                <w:top w:val="none" w:sz="0" w:space="0" w:color="auto"/>
                <w:left w:val="none" w:sz="0" w:space="0" w:color="auto"/>
                <w:bottom w:val="none" w:sz="0" w:space="0" w:color="auto"/>
                <w:right w:val="none" w:sz="0" w:space="0" w:color="auto"/>
              </w:divBdr>
            </w:div>
            <w:div w:id="1154220472">
              <w:marLeft w:val="0"/>
              <w:marRight w:val="0"/>
              <w:marTop w:val="0"/>
              <w:marBottom w:val="0"/>
              <w:divBdr>
                <w:top w:val="none" w:sz="0" w:space="0" w:color="auto"/>
                <w:left w:val="none" w:sz="0" w:space="0" w:color="auto"/>
                <w:bottom w:val="none" w:sz="0" w:space="0" w:color="auto"/>
                <w:right w:val="none" w:sz="0" w:space="0" w:color="auto"/>
              </w:divBdr>
            </w:div>
            <w:div w:id="21060620">
              <w:marLeft w:val="0"/>
              <w:marRight w:val="0"/>
              <w:marTop w:val="0"/>
              <w:marBottom w:val="0"/>
              <w:divBdr>
                <w:top w:val="none" w:sz="0" w:space="0" w:color="auto"/>
                <w:left w:val="none" w:sz="0" w:space="0" w:color="auto"/>
                <w:bottom w:val="none" w:sz="0" w:space="0" w:color="auto"/>
                <w:right w:val="none" w:sz="0" w:space="0" w:color="auto"/>
              </w:divBdr>
            </w:div>
            <w:div w:id="1330135983">
              <w:marLeft w:val="0"/>
              <w:marRight w:val="0"/>
              <w:marTop w:val="0"/>
              <w:marBottom w:val="0"/>
              <w:divBdr>
                <w:top w:val="none" w:sz="0" w:space="0" w:color="auto"/>
                <w:left w:val="none" w:sz="0" w:space="0" w:color="auto"/>
                <w:bottom w:val="none" w:sz="0" w:space="0" w:color="auto"/>
                <w:right w:val="none" w:sz="0" w:space="0" w:color="auto"/>
              </w:divBdr>
            </w:div>
            <w:div w:id="1011375545">
              <w:marLeft w:val="0"/>
              <w:marRight w:val="0"/>
              <w:marTop w:val="0"/>
              <w:marBottom w:val="0"/>
              <w:divBdr>
                <w:top w:val="none" w:sz="0" w:space="0" w:color="auto"/>
                <w:left w:val="none" w:sz="0" w:space="0" w:color="auto"/>
                <w:bottom w:val="none" w:sz="0" w:space="0" w:color="auto"/>
                <w:right w:val="none" w:sz="0" w:space="0" w:color="auto"/>
              </w:divBdr>
            </w:div>
          </w:divsChild>
        </w:div>
        <w:div w:id="1592542483">
          <w:marLeft w:val="0"/>
          <w:marRight w:val="0"/>
          <w:marTop w:val="0"/>
          <w:marBottom w:val="0"/>
          <w:divBdr>
            <w:top w:val="none" w:sz="0" w:space="0" w:color="auto"/>
            <w:left w:val="none" w:sz="0" w:space="0" w:color="auto"/>
            <w:bottom w:val="none" w:sz="0" w:space="0" w:color="auto"/>
            <w:right w:val="none" w:sz="0" w:space="0" w:color="auto"/>
          </w:divBdr>
          <w:divsChild>
            <w:div w:id="259218985">
              <w:marLeft w:val="0"/>
              <w:marRight w:val="0"/>
              <w:marTop w:val="0"/>
              <w:marBottom w:val="0"/>
              <w:divBdr>
                <w:top w:val="none" w:sz="0" w:space="0" w:color="auto"/>
                <w:left w:val="none" w:sz="0" w:space="0" w:color="auto"/>
                <w:bottom w:val="none" w:sz="0" w:space="0" w:color="auto"/>
                <w:right w:val="none" w:sz="0" w:space="0" w:color="auto"/>
              </w:divBdr>
            </w:div>
          </w:divsChild>
        </w:div>
        <w:div w:id="1863543027">
          <w:marLeft w:val="0"/>
          <w:marRight w:val="0"/>
          <w:marTop w:val="0"/>
          <w:marBottom w:val="0"/>
          <w:divBdr>
            <w:top w:val="none" w:sz="0" w:space="0" w:color="auto"/>
            <w:left w:val="none" w:sz="0" w:space="0" w:color="auto"/>
            <w:bottom w:val="none" w:sz="0" w:space="0" w:color="auto"/>
            <w:right w:val="none" w:sz="0" w:space="0" w:color="auto"/>
          </w:divBdr>
          <w:divsChild>
            <w:div w:id="230968223">
              <w:marLeft w:val="0"/>
              <w:marRight w:val="0"/>
              <w:marTop w:val="0"/>
              <w:marBottom w:val="0"/>
              <w:divBdr>
                <w:top w:val="none" w:sz="0" w:space="0" w:color="auto"/>
                <w:left w:val="none" w:sz="0" w:space="0" w:color="auto"/>
                <w:bottom w:val="none" w:sz="0" w:space="0" w:color="auto"/>
                <w:right w:val="none" w:sz="0" w:space="0" w:color="auto"/>
              </w:divBdr>
            </w:div>
            <w:div w:id="1039620877">
              <w:marLeft w:val="0"/>
              <w:marRight w:val="0"/>
              <w:marTop w:val="0"/>
              <w:marBottom w:val="0"/>
              <w:divBdr>
                <w:top w:val="none" w:sz="0" w:space="0" w:color="auto"/>
                <w:left w:val="none" w:sz="0" w:space="0" w:color="auto"/>
                <w:bottom w:val="none" w:sz="0" w:space="0" w:color="auto"/>
                <w:right w:val="none" w:sz="0" w:space="0" w:color="auto"/>
              </w:divBdr>
            </w:div>
            <w:div w:id="646980169">
              <w:marLeft w:val="0"/>
              <w:marRight w:val="0"/>
              <w:marTop w:val="0"/>
              <w:marBottom w:val="0"/>
              <w:divBdr>
                <w:top w:val="none" w:sz="0" w:space="0" w:color="auto"/>
                <w:left w:val="none" w:sz="0" w:space="0" w:color="auto"/>
                <w:bottom w:val="none" w:sz="0" w:space="0" w:color="auto"/>
                <w:right w:val="none" w:sz="0" w:space="0" w:color="auto"/>
              </w:divBdr>
            </w:div>
            <w:div w:id="1612281987">
              <w:marLeft w:val="0"/>
              <w:marRight w:val="0"/>
              <w:marTop w:val="0"/>
              <w:marBottom w:val="0"/>
              <w:divBdr>
                <w:top w:val="none" w:sz="0" w:space="0" w:color="auto"/>
                <w:left w:val="none" w:sz="0" w:space="0" w:color="auto"/>
                <w:bottom w:val="none" w:sz="0" w:space="0" w:color="auto"/>
                <w:right w:val="none" w:sz="0" w:space="0" w:color="auto"/>
              </w:divBdr>
            </w:div>
            <w:div w:id="2015761330">
              <w:marLeft w:val="0"/>
              <w:marRight w:val="0"/>
              <w:marTop w:val="0"/>
              <w:marBottom w:val="0"/>
              <w:divBdr>
                <w:top w:val="none" w:sz="0" w:space="0" w:color="auto"/>
                <w:left w:val="none" w:sz="0" w:space="0" w:color="auto"/>
                <w:bottom w:val="none" w:sz="0" w:space="0" w:color="auto"/>
                <w:right w:val="none" w:sz="0" w:space="0" w:color="auto"/>
              </w:divBdr>
            </w:div>
            <w:div w:id="756942617">
              <w:marLeft w:val="0"/>
              <w:marRight w:val="0"/>
              <w:marTop w:val="0"/>
              <w:marBottom w:val="0"/>
              <w:divBdr>
                <w:top w:val="none" w:sz="0" w:space="0" w:color="auto"/>
                <w:left w:val="none" w:sz="0" w:space="0" w:color="auto"/>
                <w:bottom w:val="none" w:sz="0" w:space="0" w:color="auto"/>
                <w:right w:val="none" w:sz="0" w:space="0" w:color="auto"/>
              </w:divBdr>
            </w:div>
            <w:div w:id="1303121583">
              <w:marLeft w:val="0"/>
              <w:marRight w:val="0"/>
              <w:marTop w:val="0"/>
              <w:marBottom w:val="0"/>
              <w:divBdr>
                <w:top w:val="none" w:sz="0" w:space="0" w:color="auto"/>
                <w:left w:val="none" w:sz="0" w:space="0" w:color="auto"/>
                <w:bottom w:val="none" w:sz="0" w:space="0" w:color="auto"/>
                <w:right w:val="none" w:sz="0" w:space="0" w:color="auto"/>
              </w:divBdr>
            </w:div>
            <w:div w:id="1849638121">
              <w:marLeft w:val="0"/>
              <w:marRight w:val="0"/>
              <w:marTop w:val="0"/>
              <w:marBottom w:val="0"/>
              <w:divBdr>
                <w:top w:val="none" w:sz="0" w:space="0" w:color="auto"/>
                <w:left w:val="none" w:sz="0" w:space="0" w:color="auto"/>
                <w:bottom w:val="none" w:sz="0" w:space="0" w:color="auto"/>
                <w:right w:val="none" w:sz="0" w:space="0" w:color="auto"/>
              </w:divBdr>
            </w:div>
            <w:div w:id="1507011654">
              <w:marLeft w:val="0"/>
              <w:marRight w:val="0"/>
              <w:marTop w:val="0"/>
              <w:marBottom w:val="0"/>
              <w:divBdr>
                <w:top w:val="none" w:sz="0" w:space="0" w:color="auto"/>
                <w:left w:val="none" w:sz="0" w:space="0" w:color="auto"/>
                <w:bottom w:val="none" w:sz="0" w:space="0" w:color="auto"/>
                <w:right w:val="none" w:sz="0" w:space="0" w:color="auto"/>
              </w:divBdr>
            </w:div>
            <w:div w:id="129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7199">
      <w:bodyDiv w:val="1"/>
      <w:marLeft w:val="0"/>
      <w:marRight w:val="0"/>
      <w:marTop w:val="0"/>
      <w:marBottom w:val="0"/>
      <w:divBdr>
        <w:top w:val="none" w:sz="0" w:space="0" w:color="auto"/>
        <w:left w:val="none" w:sz="0" w:space="0" w:color="auto"/>
        <w:bottom w:val="none" w:sz="0" w:space="0" w:color="auto"/>
        <w:right w:val="none" w:sz="0" w:space="0" w:color="auto"/>
      </w:divBdr>
    </w:div>
    <w:div w:id="449007398">
      <w:bodyDiv w:val="1"/>
      <w:marLeft w:val="0"/>
      <w:marRight w:val="0"/>
      <w:marTop w:val="0"/>
      <w:marBottom w:val="0"/>
      <w:divBdr>
        <w:top w:val="none" w:sz="0" w:space="0" w:color="auto"/>
        <w:left w:val="none" w:sz="0" w:space="0" w:color="auto"/>
        <w:bottom w:val="none" w:sz="0" w:space="0" w:color="auto"/>
        <w:right w:val="none" w:sz="0" w:space="0" w:color="auto"/>
      </w:divBdr>
    </w:div>
    <w:div w:id="649676088">
      <w:bodyDiv w:val="1"/>
      <w:marLeft w:val="0"/>
      <w:marRight w:val="0"/>
      <w:marTop w:val="0"/>
      <w:marBottom w:val="0"/>
      <w:divBdr>
        <w:top w:val="none" w:sz="0" w:space="0" w:color="auto"/>
        <w:left w:val="none" w:sz="0" w:space="0" w:color="auto"/>
        <w:bottom w:val="none" w:sz="0" w:space="0" w:color="auto"/>
        <w:right w:val="none" w:sz="0" w:space="0" w:color="auto"/>
      </w:divBdr>
    </w:div>
    <w:div w:id="827288787">
      <w:bodyDiv w:val="1"/>
      <w:marLeft w:val="0"/>
      <w:marRight w:val="0"/>
      <w:marTop w:val="0"/>
      <w:marBottom w:val="0"/>
      <w:divBdr>
        <w:top w:val="none" w:sz="0" w:space="0" w:color="auto"/>
        <w:left w:val="none" w:sz="0" w:space="0" w:color="auto"/>
        <w:bottom w:val="none" w:sz="0" w:space="0" w:color="auto"/>
        <w:right w:val="none" w:sz="0" w:space="0" w:color="auto"/>
      </w:divBdr>
      <w:divsChild>
        <w:div w:id="1794592891">
          <w:marLeft w:val="0"/>
          <w:marRight w:val="0"/>
          <w:marTop w:val="0"/>
          <w:marBottom w:val="0"/>
          <w:divBdr>
            <w:top w:val="none" w:sz="0" w:space="0" w:color="auto"/>
            <w:left w:val="none" w:sz="0" w:space="0" w:color="auto"/>
            <w:bottom w:val="none" w:sz="0" w:space="0" w:color="auto"/>
            <w:right w:val="none" w:sz="0" w:space="0" w:color="auto"/>
          </w:divBdr>
        </w:div>
        <w:div w:id="290211838">
          <w:marLeft w:val="0"/>
          <w:marRight w:val="0"/>
          <w:marTop w:val="0"/>
          <w:marBottom w:val="0"/>
          <w:divBdr>
            <w:top w:val="none" w:sz="0" w:space="0" w:color="auto"/>
            <w:left w:val="none" w:sz="0" w:space="0" w:color="auto"/>
            <w:bottom w:val="none" w:sz="0" w:space="0" w:color="auto"/>
            <w:right w:val="none" w:sz="0" w:space="0" w:color="auto"/>
          </w:divBdr>
        </w:div>
        <w:div w:id="151724769">
          <w:marLeft w:val="0"/>
          <w:marRight w:val="0"/>
          <w:marTop w:val="0"/>
          <w:marBottom w:val="0"/>
          <w:divBdr>
            <w:top w:val="none" w:sz="0" w:space="0" w:color="auto"/>
            <w:left w:val="none" w:sz="0" w:space="0" w:color="auto"/>
            <w:bottom w:val="none" w:sz="0" w:space="0" w:color="auto"/>
            <w:right w:val="none" w:sz="0" w:space="0" w:color="auto"/>
          </w:divBdr>
        </w:div>
        <w:div w:id="813260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pnet.si/" TargetMode="External"/><Relationship Id="rId18" Type="http://schemas.openxmlformats.org/officeDocument/2006/relationships/hyperlink" Target="https://www.aspnet.si/teme-in-mednarodni-dnevi/mednarodni-dnev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n.unesco.org/" TargetMode="External"/><Relationship Id="rId17" Type="http://schemas.openxmlformats.org/officeDocument/2006/relationships/hyperlink" Target="https://www.aspnet.si/" TargetMode="External"/><Relationship Id="rId2" Type="http://schemas.openxmlformats.org/officeDocument/2006/relationships/customXml" Target="../customXml/item2.xml"/><Relationship Id="rId16" Type="http://schemas.openxmlformats.org/officeDocument/2006/relationships/hyperlink" Target="http://www.oskosmac.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aspnet.unesco.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spnet.si/projekt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esco.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C328EAFD256F41B55ABD2E3396186F" ma:contentTypeVersion="10" ma:contentTypeDescription="Ustvari nov dokument." ma:contentTypeScope="" ma:versionID="52e443b43dd865b449d58c86a9540cde">
  <xsd:schema xmlns:xsd="http://www.w3.org/2001/XMLSchema" xmlns:xs="http://www.w3.org/2001/XMLSchema" xmlns:p="http://schemas.microsoft.com/office/2006/metadata/properties" xmlns:ns2="d1cddbc6-a6a2-4335-a6cf-560182f22e15" targetNamespace="http://schemas.microsoft.com/office/2006/metadata/properties" ma:root="true" ma:fieldsID="b4f52fa9b861fcfdd175c2bba6097434" ns2:_="">
    <xsd:import namespace="d1cddbc6-a6a2-4335-a6cf-560182f22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ddbc6-a6a2-4335-a6cf-560182f22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5613A8-20F5-44F6-80A8-C0A90BE4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ddbc6-a6a2-4335-a6cf-560182f22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A58B9-C152-45FF-BB90-1CA248DAF9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6090F-8893-4730-96E0-630BCAFD2D09}">
  <ds:schemaRefs>
    <ds:schemaRef ds:uri="http://schemas.microsoft.com/sharepoint/v3/contenttype/forms"/>
  </ds:schemaRefs>
</ds:datastoreItem>
</file>

<file path=customXml/itemProps4.xml><?xml version="1.0" encoding="utf-8"?>
<ds:datastoreItem xmlns:ds="http://schemas.openxmlformats.org/officeDocument/2006/customXml" ds:itemID="{E2352F9D-25BC-49CA-924E-44088A8D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Prenosnik</dc:creator>
  <cp:keywords/>
  <dc:description/>
  <cp:lastModifiedBy>Uporabnik</cp:lastModifiedBy>
  <cp:revision>3</cp:revision>
  <cp:lastPrinted>2021-08-27T06:08:00Z</cp:lastPrinted>
  <dcterms:created xsi:type="dcterms:W3CDTF">2022-06-28T17:48:00Z</dcterms:created>
  <dcterms:modified xsi:type="dcterms:W3CDTF">2022-06-28T17:52:00Z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0x010100C8C328EAFD256F41B55ABD2E3396186F</vt:lpwstr>
  </property>
</Properties>
</file>